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393" w:rsidRPr="00904BF2" w:rsidRDefault="00904BF2">
      <w:pPr>
        <w:rPr>
          <w:rFonts w:ascii="Times New Roman" w:hAnsi="Times New Roman" w:cs="Times New Roman"/>
        </w:rPr>
      </w:pPr>
      <w:r w:rsidRPr="00904BF2">
        <w:rPr>
          <w:rFonts w:ascii="Times New Roman" w:hAnsi="Times New Roman" w:cs="Times New Roman"/>
        </w:rPr>
        <w:t xml:space="preserve">Zagadnienia do </w:t>
      </w:r>
      <w:r>
        <w:rPr>
          <w:rFonts w:ascii="Times New Roman" w:hAnsi="Times New Roman" w:cs="Times New Roman"/>
        </w:rPr>
        <w:t xml:space="preserve">3 pkt </w:t>
      </w:r>
      <w:r w:rsidRPr="00904BF2">
        <w:rPr>
          <w:rFonts w:ascii="Times New Roman" w:hAnsi="Times New Roman" w:cs="Times New Roman"/>
        </w:rPr>
        <w:t>projektu</w:t>
      </w:r>
    </w:p>
    <w:p w:rsidR="00904BF2" w:rsidRPr="00904BF2" w:rsidRDefault="00904BF2" w:rsidP="00904BF2">
      <w:pPr>
        <w:pStyle w:val="Tekst"/>
        <w:spacing w:after="240" w:line="360" w:lineRule="auto"/>
        <w:ind w:firstLine="425"/>
      </w:pPr>
      <w:r w:rsidRPr="00904BF2">
        <w:t xml:space="preserve">Czynniki wewnętrzne i zewnętrzne decydujące o wyborze strategii dystrybucji przez wybranego producenta z branży </w:t>
      </w:r>
      <w:r w:rsidRPr="00904BF2">
        <w:t>…………………………</w:t>
      </w:r>
      <w:proofErr w:type="gramStart"/>
      <w:r w:rsidRPr="00904BF2">
        <w:t>…….</w:t>
      </w:r>
      <w:proofErr w:type="gramEnd"/>
      <w:r w:rsidRPr="00904BF2">
        <w:t>…</w:t>
      </w:r>
      <w:r w:rsidRPr="00904BF2">
        <w:t xml:space="preserve"> dla takiego produktu, jak </w:t>
      </w:r>
      <w:r w:rsidRPr="00904BF2">
        <w:t>…………………………………</w:t>
      </w:r>
      <w:r w:rsidR="00274083">
        <w:t>………………………….</w:t>
      </w:r>
      <w:r w:rsidRPr="00904BF2">
        <w:t>..…</w:t>
      </w:r>
      <w:r w:rsidRPr="00904BF2">
        <w:t xml:space="preserve"> z</w:t>
      </w:r>
      <w:bookmarkStart w:id="0" w:name="_GoBack"/>
      <w:bookmarkEnd w:id="0"/>
      <w:r w:rsidRPr="00904BF2">
        <w:t xml:space="preserve">aprezentowano na rysunku </w:t>
      </w:r>
      <w:r w:rsidRPr="00904BF2">
        <w:t>1</w:t>
      </w:r>
      <w:r w:rsidRPr="00904BF2">
        <w:t>.</w:t>
      </w:r>
    </w:p>
    <w:p w:rsidR="00904BF2" w:rsidRPr="00904BF2" w:rsidRDefault="00904BF2" w:rsidP="00904BF2">
      <w:pPr>
        <w:pStyle w:val="Tekst"/>
        <w:ind w:firstLine="0"/>
      </w:pPr>
      <w:r w:rsidRPr="00904BF2">
        <w:rPr>
          <w:noProof/>
        </w:rPr>
        <mc:AlternateContent>
          <mc:Choice Requires="wpc">
            <w:drawing>
              <wp:inline distT="0" distB="0" distL="0" distR="0" wp14:anchorId="11FC03C0" wp14:editId="0C28A6B5">
                <wp:extent cx="6512560" cy="7668895"/>
                <wp:effectExtent l="0" t="0" r="21590" b="0"/>
                <wp:docPr id="86" name="Kanwa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5999" y="55880"/>
                            <a:ext cx="2661191" cy="53172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Czynniki wewnętrzne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Akapitzlist"/>
                                <w:spacing w:after="0"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P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Default="00274083" w:rsidP="00274083">
                              <w:pPr>
                                <w:pStyle w:val="Akapitzlist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Pr="00904BF2" w:rsidRDefault="00274083" w:rsidP="00274083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Default="00274083" w:rsidP="00274083">
                              <w:pPr>
                                <w:pStyle w:val="Wyliczanie"/>
                                <w:spacing w:line="360" w:lineRule="auto"/>
                                <w:ind w:left="36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Pr="00904BF2" w:rsidRDefault="00904BF2" w:rsidP="00904BF2">
                              <w:pPr>
                                <w:pStyle w:val="Wyliczanie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Pr="00904BF2" w:rsidRDefault="00904BF2" w:rsidP="00904BF2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992706" y="55880"/>
                            <a:ext cx="3514774" cy="60246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Czynniki zewnętrzne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Akapitzlist"/>
                                <w:spacing w:after="0"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P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Default="00274083" w:rsidP="00274083">
                              <w:pPr>
                                <w:pStyle w:val="Wyliczanie"/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Pr="00904BF2" w:rsidRDefault="00274083" w:rsidP="00274083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Default="00274083" w:rsidP="00274083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Pr="00904BF2" w:rsidRDefault="00904BF2" w:rsidP="00904BF2">
                              <w:pPr>
                                <w:pStyle w:val="Wyliczanie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33"/>
                        <wps:cNvCnPr>
                          <a:cxnSpLocks noChangeShapeType="1"/>
                          <a:stCxn id="32" idx="2"/>
                        </wps:cNvCnPr>
                        <wps:spPr bwMode="auto">
                          <a:xfrm>
                            <a:off x="1366595" y="5373159"/>
                            <a:ext cx="3305" cy="9379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AutoShape 34"/>
                        <wps:cNvCnPr>
                          <a:cxnSpLocks noChangeShapeType="1"/>
                          <a:stCxn id="33" idx="2"/>
                        </wps:cNvCnPr>
                        <wps:spPr bwMode="auto">
                          <a:xfrm flipH="1">
                            <a:off x="4361473" y="6080517"/>
                            <a:ext cx="388620" cy="23137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1367421" y="6311069"/>
                            <a:ext cx="2994052" cy="8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2917028" y="6311069"/>
                            <a:ext cx="1653" cy="1892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611631" y="6503255"/>
                            <a:ext cx="1653" cy="3941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5999" y="6895301"/>
                            <a:ext cx="1116000" cy="702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Strategia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611631" y="6500304"/>
                            <a:ext cx="4602947" cy="8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187681" y="6895301"/>
                            <a:ext cx="1116000" cy="702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Strategia </w:t>
                              </w:r>
                            </w:p>
                            <w:p w:rsidR="00904BF2" w:rsidRPr="00756803" w:rsidRDefault="00904BF2" w:rsidP="00904BF2">
                              <w:pPr>
                                <w:spacing w:before="12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1758642" y="6500304"/>
                            <a:ext cx="2479" cy="3925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342203" y="6896953"/>
                            <a:ext cx="1116000" cy="702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Strategia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493444" y="6896953"/>
                            <a:ext cx="1116000" cy="7040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Strategia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2915375" y="6504908"/>
                            <a:ext cx="1653" cy="3925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4069925" y="6504908"/>
                            <a:ext cx="1653" cy="3925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657090" y="6897426"/>
                            <a:ext cx="1115695" cy="703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pStyle w:val="NormalnyWeb"/>
                                <w:spacing w:before="12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</w:t>
                              </w:r>
                              <w:r w:rsidRPr="00904BF2">
                                <w:rPr>
                                  <w:sz w:val="20"/>
                                </w:rPr>
                                <w:t xml:space="preserve">trategia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45"/>
                        <wps:cNvCnPr>
                          <a:cxnSpLocks noChangeShapeType="1"/>
                          <a:endCxn id="140" idx="0"/>
                        </wps:cNvCnPr>
                        <wps:spPr bwMode="auto">
                          <a:xfrm>
                            <a:off x="5214578" y="6503255"/>
                            <a:ext cx="360" cy="3941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1FC03C0" id="Kanwa 86" o:spid="_x0000_s1026" editas="canvas" style="width:512.8pt;height:603.85pt;mso-position-horizontal-relative:char;mso-position-vertical-relative:line" coordsize="65125,76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125;height:76688;visibility:visible;mso-wrap-style:square">
                  <v:fill o:detectmouseclick="t"/>
                  <v:path o:connecttype="none"/>
                </v:shape>
                <v:rect id="Rectangle 31" o:spid="_x0000_s1028" style="position:absolute;left:359;top:558;width:26612;height:53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oS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pincv8QfIJc3AAAA//8DAFBLAQItABQABgAIAAAAIQDb4fbL7gAAAIUBAAATAAAAAAAAAAAA&#10;AAAAAAAAAABbQ29udGVudF9UeXBlc10ueG1sUEsBAi0AFAAGAAgAAAAhAFr0LFu/AAAAFQEAAAsA&#10;AAAAAAAAAAAAAAAAHwEAAF9yZWxzLy5yZWxzUEsBAi0AFAAGAAgAAAAhAE6EKhLEAAAA2wAAAA8A&#10;AAAAAAAAAAAAAAAABwIAAGRycy9kb3ducmV2LnhtbFBLBQYAAAAAAwADALcAAAD4AgAAAAA=&#10;">
                  <v:textbox>
                    <w:txbxContent>
                      <w:p w:rsidR="00904BF2" w:rsidRPr="00904BF2" w:rsidRDefault="00904BF2" w:rsidP="00904BF2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Czynniki wewnętrzne</w:t>
                        </w: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Akapitzlist"/>
                          <w:spacing w:after="0" w:line="360" w:lineRule="auto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P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Default="00274083" w:rsidP="00274083">
                        <w:pPr>
                          <w:pStyle w:val="Akapitzlist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Pr="00904BF2" w:rsidRDefault="00274083" w:rsidP="00274083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Default="00274083" w:rsidP="00274083">
                        <w:pPr>
                          <w:pStyle w:val="Wyliczanie"/>
                          <w:spacing w:line="360" w:lineRule="auto"/>
                          <w:ind w:left="360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Pr="00904BF2" w:rsidRDefault="00904BF2" w:rsidP="00904BF2">
                        <w:pPr>
                          <w:pStyle w:val="Wyliczanie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Pr="00904BF2" w:rsidRDefault="00904BF2" w:rsidP="00904BF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2" o:spid="_x0000_s1029" style="position:absolute;left:29927;top:558;width:35147;height:60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>
                  <v:textbox>
                    <w:txbxContent>
                      <w:p w:rsidR="00904BF2" w:rsidRPr="00904BF2" w:rsidRDefault="00904BF2" w:rsidP="00904BF2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Czynniki zewnętrzne</w:t>
                        </w: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Akapitzlist"/>
                          <w:spacing w:after="0" w:line="360" w:lineRule="auto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P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Default="00274083" w:rsidP="00274083">
                        <w:pPr>
                          <w:pStyle w:val="Wyliczanie"/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Pr="00904BF2" w:rsidRDefault="00274083" w:rsidP="00274083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Default="00274083" w:rsidP="00274083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Pr="00904BF2" w:rsidRDefault="00904BF2" w:rsidP="00904BF2">
                        <w:pPr>
                          <w:pStyle w:val="Wyliczanie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3" o:spid="_x0000_s1030" type="#_x0000_t32" style="position:absolute;left:13665;top:53731;width:34;height:93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  <v:shape id="AutoShape 34" o:spid="_x0000_s1031" type="#_x0000_t32" style="position:absolute;left:43614;top:60805;width:3886;height:23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"/>
                <v:shape id="AutoShape 35" o:spid="_x0000_s1032" type="#_x0000_t32" style="position:absolute;left:13674;top:63110;width:29940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"/>
                <v:shape id="AutoShape 36" o:spid="_x0000_s1033" type="#_x0000_t32" style="position:absolute;left:29170;top:63110;width:16;height:18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"/>
                <v:shape id="AutoShape 37" o:spid="_x0000_s1034" type="#_x0000_t32" style="position:absolute;left:6116;top:65032;width:16;height:39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">
                  <v:stroke endarrow="block"/>
                </v:shape>
                <v:rect id="Rectangle 38" o:spid="_x0000_s1035" style="position:absolute;left:359;top:68953;width:11160;height: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">
                  <v:textbox>
                    <w:txbxContent>
                      <w:p w:rsidR="00904BF2" w:rsidRPr="00904BF2" w:rsidRDefault="00904BF2" w:rsidP="00904BF2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Strategia </w:t>
                        </w:r>
                      </w:p>
                    </w:txbxContent>
                  </v:textbox>
                </v:rect>
                <v:shape id="AutoShape 39" o:spid="_x0000_s1036" type="#_x0000_t32" style="position:absolute;left:6116;top:65003;width:46029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"/>
                <v:rect id="Rectangle 40" o:spid="_x0000_s1037" style="position:absolute;left:11876;top:68953;width:11160;height: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">
                  <v:textbox>
                    <w:txbxContent>
                      <w:p w:rsidR="00904BF2" w:rsidRPr="00904BF2" w:rsidRDefault="00904BF2" w:rsidP="00904BF2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Strategia </w:t>
                        </w:r>
                      </w:p>
                      <w:p w:rsidR="00904BF2" w:rsidRPr="00756803" w:rsidRDefault="00904BF2" w:rsidP="00904BF2">
                        <w:pPr>
                          <w:spacing w:before="120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 id="AutoShape 41" o:spid="_x0000_s1038" type="#_x0000_t32" style="position:absolute;left:17586;top:65003;width:25;height:39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">
                  <v:stroke endarrow="block"/>
                </v:shape>
                <v:rect id="Rectangle 42" o:spid="_x0000_s1039" style="position:absolute;left:23422;top:68969;width:11160;height: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">
                  <v:textbox>
                    <w:txbxContent>
                      <w:p w:rsidR="00904BF2" w:rsidRPr="00904BF2" w:rsidRDefault="00904BF2" w:rsidP="00904BF2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Strategia </w:t>
                        </w:r>
                      </w:p>
                    </w:txbxContent>
                  </v:textbox>
                </v:rect>
                <v:rect id="Rectangle 43" o:spid="_x0000_s1040" style="position:absolute;left:34934;top:68969;width:11160;height:7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Zu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Eny/hB8j5GwAA//8DAFBLAQItABQABgAIAAAAIQDb4fbL7gAAAIUBAAATAAAAAAAAAAAAAAAA&#10;AAAAAABbQ29udGVudF9UeXBlc10ueG1sUEsBAi0AFAAGAAgAAAAhAFr0LFu/AAAAFQEAAAsAAAAA&#10;AAAAAAAAAAAAHwEAAF9yZWxzLy5yZWxzUEsBAi0AFAAGAAgAAAAhAIJ3Rm7BAAAA2wAAAA8AAAAA&#10;AAAAAAAAAAAABwIAAGRycy9kb3ducmV2LnhtbFBLBQYAAAAAAwADALcAAAD1AgAAAAA=&#10;">
                  <v:textbox>
                    <w:txbxContent>
                      <w:p w:rsidR="00904BF2" w:rsidRPr="00904BF2" w:rsidRDefault="00904BF2" w:rsidP="00904BF2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Strategia </w:t>
                        </w:r>
                      </w:p>
                    </w:txbxContent>
                  </v:textbox>
                </v:rect>
                <v:shape id="AutoShape 44" o:spid="_x0000_s1041" type="#_x0000_t32" style="position:absolute;left:29153;top:65049;width:17;height:39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">
                  <v:stroke endarrow="block"/>
                </v:shape>
                <v:shape id="AutoShape 45" o:spid="_x0000_s1042" type="#_x0000_t32" style="position:absolute;left:40699;top:65049;width:16;height:39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">
                  <v:stroke endarrow="block"/>
                </v:shape>
                <v:rect id="Rectangle 43" o:spid="_x0000_s1043" style="position:absolute;left:46570;top:68974;width:11157;height:7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">
                  <v:textbox>
                    <w:txbxContent>
                      <w:p w:rsidR="00904BF2" w:rsidRPr="00904BF2" w:rsidRDefault="00904BF2" w:rsidP="00904BF2">
                        <w:pPr>
                          <w:pStyle w:val="NormalnyWeb"/>
                          <w:spacing w:before="12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 w:val="20"/>
                          </w:rPr>
                          <w:t>S</w:t>
                        </w:r>
                        <w:r w:rsidRPr="00904BF2">
                          <w:rPr>
                            <w:sz w:val="20"/>
                          </w:rPr>
                          <w:t xml:space="preserve">trategia </w:t>
                        </w:r>
                      </w:p>
                    </w:txbxContent>
                  </v:textbox>
                </v:rect>
                <v:shape id="AutoShape 45" o:spid="_x0000_s1044" type="#_x0000_t32" style="position:absolute;left:52145;top:65032;width:4;height:39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">
                  <v:stroke endarrow="block"/>
                </v:shape>
                <w10:anchorlock/>
              </v:group>
            </w:pict>
          </mc:Fallback>
        </mc:AlternateContent>
      </w:r>
    </w:p>
    <w:p w:rsidR="00904BF2" w:rsidRPr="00904BF2" w:rsidRDefault="00904BF2" w:rsidP="00904BF2">
      <w:pPr>
        <w:pStyle w:val="Legenda"/>
        <w:rPr>
          <w:b w:val="0"/>
        </w:rPr>
      </w:pPr>
      <w:bookmarkStart w:id="1" w:name="_Toc146968696"/>
      <w:r w:rsidRPr="00904BF2">
        <w:rPr>
          <w:b w:val="0"/>
        </w:rPr>
        <w:t xml:space="preserve">Rysunek </w:t>
      </w:r>
      <w:r w:rsidRPr="00904BF2">
        <w:rPr>
          <w:b w:val="0"/>
        </w:rPr>
        <w:fldChar w:fldCharType="begin"/>
      </w:r>
      <w:r w:rsidRPr="00904BF2">
        <w:rPr>
          <w:b w:val="0"/>
        </w:rPr>
        <w:instrText xml:space="preserve"> SEQ Rysunek \* ARABIC </w:instrText>
      </w:r>
      <w:r w:rsidRPr="00904BF2">
        <w:rPr>
          <w:b w:val="0"/>
        </w:rPr>
        <w:fldChar w:fldCharType="separate"/>
      </w:r>
      <w:r w:rsidRPr="00904BF2">
        <w:rPr>
          <w:b w:val="0"/>
          <w:noProof/>
        </w:rPr>
        <w:t>1</w:t>
      </w:r>
      <w:r w:rsidRPr="00904BF2">
        <w:rPr>
          <w:b w:val="0"/>
          <w:noProof/>
        </w:rPr>
        <w:fldChar w:fldCharType="end"/>
      </w:r>
      <w:r w:rsidRPr="00904BF2">
        <w:rPr>
          <w:b w:val="0"/>
        </w:rPr>
        <w:t>.</w:t>
      </w:r>
      <w:r w:rsidRPr="00904BF2">
        <w:t xml:space="preserve"> </w:t>
      </w:r>
      <w:r w:rsidRPr="00904BF2">
        <w:rPr>
          <w:b w:val="0"/>
        </w:rPr>
        <w:t xml:space="preserve">Uwarunkowania wyboru strategii dystrybucji </w:t>
      </w:r>
      <w:r w:rsidRPr="00904BF2">
        <w:rPr>
          <w:b w:val="0"/>
          <w:noProof/>
        </w:rPr>
        <w:t xml:space="preserve">w przypadku </w:t>
      </w:r>
      <w:bookmarkEnd w:id="1"/>
      <w:r w:rsidRPr="00904BF2">
        <w:rPr>
          <w:b w:val="0"/>
          <w:noProof/>
        </w:rPr>
        <w:t>………………………………………..</w:t>
      </w:r>
    </w:p>
    <w:p w:rsidR="00904BF2" w:rsidRPr="00E91C26" w:rsidRDefault="00904BF2" w:rsidP="00E91C26">
      <w:pPr>
        <w:spacing w:after="240"/>
        <w:jc w:val="both"/>
        <w:rPr>
          <w:rFonts w:ascii="Times New Roman" w:hAnsi="Times New Roman" w:cs="Times New Roman"/>
          <w:sz w:val="20"/>
        </w:rPr>
      </w:pPr>
      <w:r w:rsidRPr="00904BF2">
        <w:rPr>
          <w:rFonts w:ascii="Times New Roman" w:hAnsi="Times New Roman" w:cs="Times New Roman"/>
          <w:sz w:val="20"/>
          <w:szCs w:val="20"/>
        </w:rPr>
        <w:t>Źródło: opracowanie własne</w:t>
      </w:r>
      <w:r w:rsidR="00C87FCE">
        <w:rPr>
          <w:rFonts w:ascii="Times New Roman" w:hAnsi="Times New Roman" w:cs="Times New Roman"/>
          <w:sz w:val="20"/>
          <w:szCs w:val="20"/>
        </w:rPr>
        <w:t xml:space="preserve"> na podstawie: ………………………………………………………………</w:t>
      </w:r>
      <w:proofErr w:type="gramStart"/>
      <w:r w:rsidR="00C87FCE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C87FCE">
        <w:rPr>
          <w:rFonts w:ascii="Times New Roman" w:hAnsi="Times New Roman" w:cs="Times New Roman"/>
          <w:sz w:val="20"/>
          <w:szCs w:val="20"/>
        </w:rPr>
        <w:t>.</w:t>
      </w:r>
    </w:p>
    <w:sectPr w:rsidR="00904BF2" w:rsidRPr="00E91C26" w:rsidSect="00274083">
      <w:pgSz w:w="11906" w:h="16838"/>
      <w:pgMar w:top="709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85971"/>
    <w:multiLevelType w:val="hybridMultilevel"/>
    <w:tmpl w:val="05B201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8B1685"/>
    <w:multiLevelType w:val="hybridMultilevel"/>
    <w:tmpl w:val="4F6C5C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F2"/>
    <w:rsid w:val="00274083"/>
    <w:rsid w:val="00904BF2"/>
    <w:rsid w:val="00C54DE4"/>
    <w:rsid w:val="00C87FCE"/>
    <w:rsid w:val="00D45393"/>
    <w:rsid w:val="00E9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15990"/>
  <w15:chartTrackingRefBased/>
  <w15:docId w15:val="{0DD75382-19C7-4379-84D8-EBAAB4FB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904BF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ekst">
    <w:name w:val="Tekst"/>
    <w:basedOn w:val="Normalny"/>
    <w:qFormat/>
    <w:rsid w:val="00904BF2"/>
    <w:pPr>
      <w:spacing w:after="0" w:line="240" w:lineRule="auto"/>
      <w:ind w:firstLine="340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Wyliczanie">
    <w:name w:val="Wyliczanie"/>
    <w:basedOn w:val="Tekst"/>
    <w:qFormat/>
    <w:rsid w:val="00904BF2"/>
    <w:pPr>
      <w:ind w:firstLine="0"/>
    </w:pPr>
  </w:style>
  <w:style w:type="paragraph" w:styleId="NormalnyWeb">
    <w:name w:val="Normal (Web)"/>
    <w:basedOn w:val="Normalny"/>
    <w:uiPriority w:val="99"/>
    <w:rsid w:val="00904B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04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362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Szydełko</dc:creator>
  <cp:keywords/>
  <dc:description/>
  <cp:lastModifiedBy>Magdalena Szydełko</cp:lastModifiedBy>
  <cp:revision>5</cp:revision>
  <dcterms:created xsi:type="dcterms:W3CDTF">2024-11-07T17:40:00Z</dcterms:created>
  <dcterms:modified xsi:type="dcterms:W3CDTF">2024-11-07T17:52:00Z</dcterms:modified>
</cp:coreProperties>
</file>