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5403" w:type="dxa"/>
        <w:tblLook w:val="04A0" w:firstRow="1" w:lastRow="0" w:firstColumn="1" w:lastColumn="0" w:noHBand="0" w:noVBand="1"/>
      </w:tblPr>
      <w:tblGrid>
        <w:gridCol w:w="2200"/>
        <w:gridCol w:w="5025"/>
        <w:gridCol w:w="850"/>
        <w:gridCol w:w="5126"/>
        <w:gridCol w:w="2202"/>
      </w:tblGrid>
      <w:tr w:rsidR="005122FE" w14:paraId="0477BDE4" w14:textId="77777777" w:rsidTr="001622AD">
        <w:trPr>
          <w:trHeight w:val="558"/>
        </w:trPr>
        <w:tc>
          <w:tcPr>
            <w:tcW w:w="2200" w:type="dxa"/>
          </w:tcPr>
          <w:p w14:paraId="2E89465F" w14:textId="2145C35A" w:rsidR="005122FE" w:rsidRDefault="005122FE">
            <w:r>
              <w:t>Autor:</w:t>
            </w:r>
          </w:p>
          <w:p w14:paraId="4EBCEE4D" w14:textId="3FC11478" w:rsidR="005122FE" w:rsidRDefault="005122FE"/>
        </w:tc>
        <w:tc>
          <w:tcPr>
            <w:tcW w:w="11001" w:type="dxa"/>
            <w:gridSpan w:val="3"/>
            <w:shd w:val="clear" w:color="auto" w:fill="FDFFEB"/>
          </w:tcPr>
          <w:p w14:paraId="3BC8AE22" w14:textId="542E48B6" w:rsidR="005122FE" w:rsidRPr="00267804" w:rsidRDefault="005122FE" w:rsidP="001622AD">
            <w:pPr>
              <w:jc w:val="center"/>
              <w:rPr>
                <w:b/>
                <w:color w:val="538135" w:themeColor="accent6" w:themeShade="BF"/>
                <w:sz w:val="48"/>
              </w:rPr>
            </w:pPr>
            <w:r w:rsidRPr="00267804">
              <w:rPr>
                <w:b/>
                <w:color w:val="538135" w:themeColor="accent6" w:themeShade="BF"/>
                <w:sz w:val="48"/>
              </w:rPr>
              <w:t>RAPORT A3</w:t>
            </w:r>
          </w:p>
        </w:tc>
        <w:tc>
          <w:tcPr>
            <w:tcW w:w="2202" w:type="dxa"/>
            <w:vMerge w:val="restart"/>
          </w:tcPr>
          <w:p w14:paraId="1CCD2100" w14:textId="2A00776E" w:rsidR="005122FE" w:rsidRDefault="005122FE">
            <w:r>
              <w:t>Podpisy:</w:t>
            </w:r>
          </w:p>
        </w:tc>
      </w:tr>
      <w:tr w:rsidR="005122FE" w14:paraId="59B9F64A" w14:textId="77777777" w:rsidTr="001622AD">
        <w:trPr>
          <w:trHeight w:val="907"/>
        </w:trPr>
        <w:tc>
          <w:tcPr>
            <w:tcW w:w="2200" w:type="dxa"/>
          </w:tcPr>
          <w:p w14:paraId="6D3B2186" w14:textId="1DFB9D26" w:rsidR="005122FE" w:rsidRDefault="005122FE" w:rsidP="005122FE">
            <w:r>
              <w:t>Wydział:</w:t>
            </w:r>
          </w:p>
          <w:p w14:paraId="58C88CED" w14:textId="77777777" w:rsidR="005122FE" w:rsidRDefault="005122FE" w:rsidP="005122FE"/>
          <w:p w14:paraId="00BC92D9" w14:textId="24EFC10E" w:rsidR="005122FE" w:rsidRDefault="005122FE" w:rsidP="005122FE">
            <w:r>
              <w:t>Data:</w:t>
            </w:r>
          </w:p>
        </w:tc>
        <w:tc>
          <w:tcPr>
            <w:tcW w:w="11001" w:type="dxa"/>
            <w:gridSpan w:val="3"/>
            <w:shd w:val="clear" w:color="auto" w:fill="FDFFEB"/>
          </w:tcPr>
          <w:p w14:paraId="39E00914" w14:textId="12D7B7F8" w:rsidR="005122FE" w:rsidRPr="00267804" w:rsidRDefault="005122FE">
            <w:pPr>
              <w:rPr>
                <w:b/>
              </w:rPr>
            </w:pPr>
            <w:r w:rsidRPr="009E0C1B">
              <w:rPr>
                <w:b/>
                <w:color w:val="385623" w:themeColor="accent6" w:themeShade="80"/>
              </w:rPr>
              <w:t>TYTUŁ:</w:t>
            </w:r>
          </w:p>
        </w:tc>
        <w:tc>
          <w:tcPr>
            <w:tcW w:w="2202" w:type="dxa"/>
            <w:vMerge/>
          </w:tcPr>
          <w:p w14:paraId="62C925BF" w14:textId="77777777" w:rsidR="005122FE" w:rsidRDefault="005122FE"/>
        </w:tc>
      </w:tr>
      <w:tr w:rsidR="005122FE" w14:paraId="00344819" w14:textId="77777777" w:rsidTr="001622AD">
        <w:trPr>
          <w:trHeight w:val="288"/>
        </w:trPr>
        <w:tc>
          <w:tcPr>
            <w:tcW w:w="7225" w:type="dxa"/>
            <w:gridSpan w:val="2"/>
            <w:shd w:val="clear" w:color="auto" w:fill="F4F9F1"/>
          </w:tcPr>
          <w:p w14:paraId="2E988F61" w14:textId="0851BE73" w:rsidR="005122FE" w:rsidRPr="001622AD" w:rsidRDefault="005122FE" w:rsidP="00267804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b/>
                <w:color w:val="385623" w:themeColor="accent6" w:themeShade="80"/>
              </w:rPr>
            </w:pPr>
            <w:r w:rsidRPr="001622AD">
              <w:rPr>
                <w:b/>
                <w:color w:val="385623" w:themeColor="accent6" w:themeShade="80"/>
              </w:rPr>
              <w:t>Opis problemu: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</w:tcPr>
          <w:p w14:paraId="2DC15076" w14:textId="77777777" w:rsidR="005122FE" w:rsidRDefault="005122FE"/>
        </w:tc>
        <w:tc>
          <w:tcPr>
            <w:tcW w:w="7328" w:type="dxa"/>
            <w:gridSpan w:val="2"/>
            <w:shd w:val="clear" w:color="auto" w:fill="F4F9F1"/>
          </w:tcPr>
          <w:p w14:paraId="31540AEF" w14:textId="16E83E42" w:rsidR="005122FE" w:rsidRPr="001622AD" w:rsidRDefault="005122FE">
            <w:pPr>
              <w:rPr>
                <w:b/>
                <w:color w:val="385623" w:themeColor="accent6" w:themeShade="80"/>
              </w:rPr>
            </w:pPr>
            <w:r w:rsidRPr="001622AD">
              <w:rPr>
                <w:b/>
                <w:color w:val="385623" w:themeColor="accent6" w:themeShade="80"/>
              </w:rPr>
              <w:t>5. Analiza przyczyny źródłowej</w:t>
            </w:r>
            <w:r w:rsidR="001622AD">
              <w:rPr>
                <w:b/>
                <w:color w:val="385623" w:themeColor="accent6" w:themeShade="80"/>
              </w:rPr>
              <w:t>:</w:t>
            </w:r>
          </w:p>
        </w:tc>
      </w:tr>
      <w:tr w:rsidR="005122FE" w14:paraId="6B47D7B5" w14:textId="77777777" w:rsidTr="001622AD">
        <w:trPr>
          <w:trHeight w:val="1510"/>
        </w:trPr>
        <w:tc>
          <w:tcPr>
            <w:tcW w:w="7225" w:type="dxa"/>
            <w:gridSpan w:val="2"/>
            <w:shd w:val="clear" w:color="auto" w:fill="F4F9F1"/>
          </w:tcPr>
          <w:p w14:paraId="62D578AF" w14:textId="77777777" w:rsidR="005122FE" w:rsidRDefault="005122FE"/>
          <w:p w14:paraId="044D6567" w14:textId="3F5605F8" w:rsidR="005122FE" w:rsidRDefault="005122FE"/>
          <w:p w14:paraId="4EE1171A" w14:textId="77777777" w:rsidR="005122FE" w:rsidRDefault="005122FE"/>
          <w:p w14:paraId="12067CF1" w14:textId="3283C5F0" w:rsidR="005122FE" w:rsidRDefault="005122FE"/>
        </w:tc>
        <w:tc>
          <w:tcPr>
            <w:tcW w:w="850" w:type="dxa"/>
            <w:vMerge/>
            <w:shd w:val="clear" w:color="auto" w:fill="F2F2F2" w:themeFill="background1" w:themeFillShade="F2"/>
          </w:tcPr>
          <w:p w14:paraId="1DF3E126" w14:textId="77777777" w:rsidR="005122FE" w:rsidRDefault="005122FE"/>
        </w:tc>
        <w:tc>
          <w:tcPr>
            <w:tcW w:w="7328" w:type="dxa"/>
            <w:gridSpan w:val="2"/>
            <w:vMerge w:val="restart"/>
            <w:shd w:val="clear" w:color="auto" w:fill="F4F9F1"/>
          </w:tcPr>
          <w:p w14:paraId="26C83FE4" w14:textId="77777777" w:rsidR="005122FE" w:rsidRDefault="005122FE"/>
        </w:tc>
      </w:tr>
      <w:tr w:rsidR="005122FE" w14:paraId="06F84C30" w14:textId="77777777" w:rsidTr="001622AD">
        <w:trPr>
          <w:trHeight w:val="305"/>
        </w:trPr>
        <w:tc>
          <w:tcPr>
            <w:tcW w:w="7225" w:type="dxa"/>
            <w:gridSpan w:val="2"/>
            <w:shd w:val="clear" w:color="auto" w:fill="F2F2F2" w:themeFill="background1" w:themeFillShade="F2"/>
          </w:tcPr>
          <w:p w14:paraId="53077E9F" w14:textId="46540698" w:rsidR="005122FE" w:rsidRPr="001622AD" w:rsidRDefault="005122FE" w:rsidP="00267804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b/>
                <w:color w:val="3B3838" w:themeColor="background2" w:themeShade="40"/>
              </w:rPr>
            </w:pPr>
            <w:r w:rsidRPr="001622AD">
              <w:rPr>
                <w:b/>
                <w:color w:val="3B3838" w:themeColor="background2" w:themeShade="40"/>
              </w:rPr>
              <w:t>Działania natychmiastowe:</w:t>
            </w:r>
          </w:p>
        </w:tc>
        <w:tc>
          <w:tcPr>
            <w:tcW w:w="850" w:type="dxa"/>
            <w:vMerge/>
            <w:shd w:val="clear" w:color="auto" w:fill="F2F2F2" w:themeFill="background1" w:themeFillShade="F2"/>
          </w:tcPr>
          <w:p w14:paraId="61917699" w14:textId="77777777" w:rsidR="005122FE" w:rsidRDefault="005122FE"/>
        </w:tc>
        <w:tc>
          <w:tcPr>
            <w:tcW w:w="7328" w:type="dxa"/>
            <w:gridSpan w:val="2"/>
            <w:vMerge/>
            <w:shd w:val="clear" w:color="auto" w:fill="F4F9F1"/>
          </w:tcPr>
          <w:p w14:paraId="642F55B7" w14:textId="77777777" w:rsidR="005122FE" w:rsidRDefault="005122FE"/>
        </w:tc>
      </w:tr>
      <w:tr w:rsidR="005122FE" w14:paraId="65BA966E" w14:textId="77777777" w:rsidTr="001622AD">
        <w:trPr>
          <w:trHeight w:val="1510"/>
        </w:trPr>
        <w:tc>
          <w:tcPr>
            <w:tcW w:w="7225" w:type="dxa"/>
            <w:gridSpan w:val="2"/>
            <w:shd w:val="clear" w:color="auto" w:fill="F2F2F2" w:themeFill="background1" w:themeFillShade="F2"/>
          </w:tcPr>
          <w:p w14:paraId="008F4C74" w14:textId="77777777" w:rsidR="005122FE" w:rsidRDefault="005122FE"/>
          <w:p w14:paraId="5C980304" w14:textId="77777777" w:rsidR="005122FE" w:rsidRDefault="005122FE"/>
          <w:p w14:paraId="33626700" w14:textId="77777777" w:rsidR="005122FE" w:rsidRDefault="005122FE"/>
          <w:p w14:paraId="2E89BBB6" w14:textId="77777777" w:rsidR="005122FE" w:rsidRDefault="005122FE"/>
          <w:p w14:paraId="6EFE3409" w14:textId="61164609" w:rsidR="005122FE" w:rsidRDefault="005122FE"/>
        </w:tc>
        <w:tc>
          <w:tcPr>
            <w:tcW w:w="850" w:type="dxa"/>
            <w:vMerge/>
            <w:shd w:val="clear" w:color="auto" w:fill="F2F2F2" w:themeFill="background1" w:themeFillShade="F2"/>
          </w:tcPr>
          <w:p w14:paraId="291F3010" w14:textId="77777777" w:rsidR="005122FE" w:rsidRDefault="005122FE"/>
        </w:tc>
        <w:tc>
          <w:tcPr>
            <w:tcW w:w="7328" w:type="dxa"/>
            <w:gridSpan w:val="2"/>
            <w:vMerge/>
            <w:shd w:val="clear" w:color="auto" w:fill="F4F9F1"/>
          </w:tcPr>
          <w:p w14:paraId="142EE2AC" w14:textId="77777777" w:rsidR="005122FE" w:rsidRDefault="005122FE"/>
        </w:tc>
      </w:tr>
      <w:tr w:rsidR="005122FE" w14:paraId="33BEC148" w14:textId="77777777" w:rsidTr="001622AD">
        <w:trPr>
          <w:trHeight w:val="305"/>
        </w:trPr>
        <w:tc>
          <w:tcPr>
            <w:tcW w:w="7225" w:type="dxa"/>
            <w:gridSpan w:val="2"/>
            <w:shd w:val="clear" w:color="auto" w:fill="F4F9F1"/>
          </w:tcPr>
          <w:p w14:paraId="7F02A618" w14:textId="435CA220" w:rsidR="005122FE" w:rsidRPr="001622AD" w:rsidRDefault="005122FE" w:rsidP="00267804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b/>
                <w:color w:val="385623" w:themeColor="accent6" w:themeShade="80"/>
              </w:rPr>
            </w:pPr>
            <w:r w:rsidRPr="001622AD">
              <w:rPr>
                <w:b/>
                <w:color w:val="385623" w:themeColor="accent6" w:themeShade="80"/>
              </w:rPr>
              <w:t>Rozbicie problemu:</w:t>
            </w:r>
          </w:p>
        </w:tc>
        <w:tc>
          <w:tcPr>
            <w:tcW w:w="850" w:type="dxa"/>
            <w:vMerge/>
            <w:shd w:val="clear" w:color="auto" w:fill="F2F2F2" w:themeFill="background1" w:themeFillShade="F2"/>
          </w:tcPr>
          <w:p w14:paraId="23AAD7B6" w14:textId="77777777" w:rsidR="005122FE" w:rsidRDefault="005122FE"/>
        </w:tc>
        <w:tc>
          <w:tcPr>
            <w:tcW w:w="7328" w:type="dxa"/>
            <w:gridSpan w:val="2"/>
            <w:shd w:val="clear" w:color="auto" w:fill="F2F2F2" w:themeFill="background1" w:themeFillShade="F2"/>
          </w:tcPr>
          <w:p w14:paraId="53EC8532" w14:textId="64683489" w:rsidR="005122FE" w:rsidRPr="001622AD" w:rsidRDefault="005122FE">
            <w:pPr>
              <w:rPr>
                <w:b/>
                <w:color w:val="3B3838" w:themeColor="background2" w:themeShade="40"/>
              </w:rPr>
            </w:pPr>
            <w:r w:rsidRPr="001622AD">
              <w:rPr>
                <w:b/>
                <w:color w:val="3B3838" w:themeColor="background2" w:themeShade="40"/>
              </w:rPr>
              <w:t>6. Plan działań:</w:t>
            </w:r>
          </w:p>
        </w:tc>
      </w:tr>
      <w:tr w:rsidR="005122FE" w14:paraId="0D77BC8E" w14:textId="77777777" w:rsidTr="001622AD">
        <w:trPr>
          <w:trHeight w:val="1888"/>
        </w:trPr>
        <w:tc>
          <w:tcPr>
            <w:tcW w:w="7225" w:type="dxa"/>
            <w:gridSpan w:val="2"/>
            <w:vMerge w:val="restart"/>
            <w:shd w:val="clear" w:color="auto" w:fill="F4F9F1"/>
          </w:tcPr>
          <w:p w14:paraId="1D094E11" w14:textId="77777777" w:rsidR="005122FE" w:rsidRDefault="005122FE"/>
          <w:p w14:paraId="149403CD" w14:textId="77777777" w:rsidR="005122FE" w:rsidRDefault="005122FE"/>
          <w:p w14:paraId="1A3D53CF" w14:textId="77777777" w:rsidR="005122FE" w:rsidRDefault="005122FE"/>
          <w:p w14:paraId="486357E0" w14:textId="77777777" w:rsidR="005122FE" w:rsidRDefault="005122FE"/>
          <w:p w14:paraId="7758A344" w14:textId="77777777" w:rsidR="005122FE" w:rsidRDefault="005122FE"/>
          <w:p w14:paraId="26183C1E" w14:textId="77777777" w:rsidR="005122FE" w:rsidRDefault="005122FE"/>
          <w:p w14:paraId="0F9AD4BB" w14:textId="77777777" w:rsidR="005122FE" w:rsidRDefault="005122FE"/>
          <w:p w14:paraId="5157D251" w14:textId="0AC701C0" w:rsidR="005122FE" w:rsidRDefault="005122FE"/>
        </w:tc>
        <w:tc>
          <w:tcPr>
            <w:tcW w:w="850" w:type="dxa"/>
            <w:vMerge/>
            <w:shd w:val="clear" w:color="auto" w:fill="F2F2F2" w:themeFill="background1" w:themeFillShade="F2"/>
          </w:tcPr>
          <w:p w14:paraId="312C4312" w14:textId="77777777" w:rsidR="005122FE" w:rsidRDefault="005122FE"/>
        </w:tc>
        <w:tc>
          <w:tcPr>
            <w:tcW w:w="7328" w:type="dxa"/>
            <w:gridSpan w:val="2"/>
            <w:shd w:val="clear" w:color="auto" w:fill="F2F2F2" w:themeFill="background1" w:themeFillShade="F2"/>
          </w:tcPr>
          <w:p w14:paraId="18123493" w14:textId="77777777" w:rsidR="005122FE" w:rsidRDefault="005122FE"/>
        </w:tc>
      </w:tr>
      <w:tr w:rsidR="005122FE" w14:paraId="030C5F44" w14:textId="77777777" w:rsidTr="001622AD">
        <w:trPr>
          <w:trHeight w:val="322"/>
        </w:trPr>
        <w:tc>
          <w:tcPr>
            <w:tcW w:w="7225" w:type="dxa"/>
            <w:gridSpan w:val="2"/>
            <w:vMerge/>
            <w:shd w:val="clear" w:color="auto" w:fill="F4F9F1"/>
          </w:tcPr>
          <w:p w14:paraId="65932AB9" w14:textId="77777777" w:rsidR="005122FE" w:rsidRDefault="005122FE"/>
        </w:tc>
        <w:tc>
          <w:tcPr>
            <w:tcW w:w="850" w:type="dxa"/>
            <w:vMerge/>
            <w:shd w:val="clear" w:color="auto" w:fill="F2F2F2" w:themeFill="background1" w:themeFillShade="F2"/>
          </w:tcPr>
          <w:p w14:paraId="59DADFC2" w14:textId="77777777" w:rsidR="005122FE" w:rsidRDefault="005122FE"/>
        </w:tc>
        <w:tc>
          <w:tcPr>
            <w:tcW w:w="7328" w:type="dxa"/>
            <w:gridSpan w:val="2"/>
            <w:shd w:val="clear" w:color="auto" w:fill="F4F9F1"/>
          </w:tcPr>
          <w:p w14:paraId="0E6991D5" w14:textId="38BD8101" w:rsidR="005122FE" w:rsidRPr="001622AD" w:rsidRDefault="005122FE">
            <w:pPr>
              <w:rPr>
                <w:b/>
                <w:color w:val="385623" w:themeColor="accent6" w:themeShade="80"/>
              </w:rPr>
            </w:pPr>
            <w:r w:rsidRPr="001622AD">
              <w:rPr>
                <w:b/>
                <w:color w:val="385623" w:themeColor="accent6" w:themeShade="80"/>
              </w:rPr>
              <w:t>7. Sprawdzenie wyników:</w:t>
            </w:r>
          </w:p>
        </w:tc>
      </w:tr>
      <w:tr w:rsidR="005122FE" w14:paraId="49FFE1F1" w14:textId="77777777" w:rsidTr="001622AD">
        <w:trPr>
          <w:trHeight w:val="1196"/>
        </w:trPr>
        <w:tc>
          <w:tcPr>
            <w:tcW w:w="7225" w:type="dxa"/>
            <w:gridSpan w:val="2"/>
            <w:vMerge/>
            <w:shd w:val="clear" w:color="auto" w:fill="F4F9F1"/>
          </w:tcPr>
          <w:p w14:paraId="20640A64" w14:textId="77777777" w:rsidR="005122FE" w:rsidRDefault="005122FE"/>
        </w:tc>
        <w:tc>
          <w:tcPr>
            <w:tcW w:w="850" w:type="dxa"/>
            <w:vMerge/>
            <w:shd w:val="clear" w:color="auto" w:fill="F2F2F2" w:themeFill="background1" w:themeFillShade="F2"/>
          </w:tcPr>
          <w:p w14:paraId="38EF5A59" w14:textId="77777777" w:rsidR="005122FE" w:rsidRDefault="005122FE"/>
        </w:tc>
        <w:tc>
          <w:tcPr>
            <w:tcW w:w="7328" w:type="dxa"/>
            <w:gridSpan w:val="2"/>
            <w:shd w:val="clear" w:color="auto" w:fill="F4F9F1"/>
          </w:tcPr>
          <w:p w14:paraId="77887BBC" w14:textId="77777777" w:rsidR="005122FE" w:rsidRDefault="005122FE"/>
        </w:tc>
      </w:tr>
      <w:tr w:rsidR="005122FE" w14:paraId="22ECAF8A" w14:textId="77777777" w:rsidTr="001622AD">
        <w:trPr>
          <w:trHeight w:val="288"/>
        </w:trPr>
        <w:tc>
          <w:tcPr>
            <w:tcW w:w="7225" w:type="dxa"/>
            <w:gridSpan w:val="2"/>
            <w:shd w:val="clear" w:color="auto" w:fill="F2F2F2" w:themeFill="background1" w:themeFillShade="F2"/>
          </w:tcPr>
          <w:p w14:paraId="2011E06E" w14:textId="00E47DA1" w:rsidR="005122FE" w:rsidRPr="001622AD" w:rsidRDefault="005122FE" w:rsidP="00267804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b/>
                <w:color w:val="3B3838" w:themeColor="background2" w:themeShade="40"/>
              </w:rPr>
            </w:pPr>
            <w:r w:rsidRPr="001622AD">
              <w:rPr>
                <w:b/>
                <w:color w:val="3B3838" w:themeColor="background2" w:themeShade="40"/>
              </w:rPr>
              <w:t>Ustalenie celu:</w:t>
            </w:r>
          </w:p>
        </w:tc>
        <w:tc>
          <w:tcPr>
            <w:tcW w:w="850" w:type="dxa"/>
            <w:vMerge/>
            <w:shd w:val="clear" w:color="auto" w:fill="F2F2F2" w:themeFill="background1" w:themeFillShade="F2"/>
          </w:tcPr>
          <w:p w14:paraId="68DBAC22" w14:textId="77777777" w:rsidR="005122FE" w:rsidRDefault="005122FE"/>
        </w:tc>
        <w:tc>
          <w:tcPr>
            <w:tcW w:w="7328" w:type="dxa"/>
            <w:gridSpan w:val="2"/>
            <w:shd w:val="clear" w:color="auto" w:fill="F2F2F2" w:themeFill="background1" w:themeFillShade="F2"/>
          </w:tcPr>
          <w:p w14:paraId="53028672" w14:textId="6D9827AE" w:rsidR="005122FE" w:rsidRPr="001622AD" w:rsidRDefault="005122FE">
            <w:pPr>
              <w:rPr>
                <w:b/>
                <w:color w:val="3B3838" w:themeColor="background2" w:themeShade="40"/>
              </w:rPr>
            </w:pPr>
            <w:r w:rsidRPr="001622AD">
              <w:rPr>
                <w:b/>
                <w:color w:val="3B3838" w:themeColor="background2" w:themeShade="40"/>
              </w:rPr>
              <w:t>8. Standaryzacja:</w:t>
            </w:r>
          </w:p>
        </w:tc>
      </w:tr>
      <w:tr w:rsidR="005122FE" w14:paraId="1512CBE2" w14:textId="77777777" w:rsidTr="001622AD">
        <w:trPr>
          <w:trHeight w:val="1262"/>
        </w:trPr>
        <w:tc>
          <w:tcPr>
            <w:tcW w:w="7225" w:type="dxa"/>
            <w:gridSpan w:val="2"/>
            <w:shd w:val="clear" w:color="auto" w:fill="F2F2F2" w:themeFill="background1" w:themeFillShade="F2"/>
          </w:tcPr>
          <w:p w14:paraId="40554C9A" w14:textId="77777777" w:rsidR="005122FE" w:rsidRDefault="005122FE"/>
          <w:p w14:paraId="799DB6AB" w14:textId="77777777" w:rsidR="005122FE" w:rsidRDefault="005122FE"/>
          <w:p w14:paraId="668410F8" w14:textId="77777777" w:rsidR="005122FE" w:rsidRDefault="005122FE"/>
          <w:p w14:paraId="58A14EB9" w14:textId="77777777" w:rsidR="005122FE" w:rsidRDefault="005122FE"/>
          <w:p w14:paraId="2CF6876C" w14:textId="738BE371" w:rsidR="005122FE" w:rsidRDefault="005122FE"/>
        </w:tc>
        <w:tc>
          <w:tcPr>
            <w:tcW w:w="850" w:type="dxa"/>
            <w:vMerge/>
            <w:shd w:val="clear" w:color="auto" w:fill="F2F2F2" w:themeFill="background1" w:themeFillShade="F2"/>
          </w:tcPr>
          <w:p w14:paraId="08B5FDAC" w14:textId="77777777" w:rsidR="005122FE" w:rsidRDefault="005122FE"/>
        </w:tc>
        <w:tc>
          <w:tcPr>
            <w:tcW w:w="7328" w:type="dxa"/>
            <w:gridSpan w:val="2"/>
            <w:shd w:val="clear" w:color="auto" w:fill="F2F2F2" w:themeFill="background1" w:themeFillShade="F2"/>
          </w:tcPr>
          <w:p w14:paraId="56F1CB58" w14:textId="77777777" w:rsidR="005122FE" w:rsidRDefault="005122FE"/>
        </w:tc>
      </w:tr>
    </w:tbl>
    <w:p w14:paraId="09B60E37" w14:textId="77777777" w:rsidR="00217AF1" w:rsidRDefault="00217AF1" w:rsidP="001622AD">
      <w:bookmarkStart w:id="0" w:name="_GoBack"/>
      <w:bookmarkEnd w:id="0"/>
    </w:p>
    <w:sectPr w:rsidR="00217AF1" w:rsidSect="001622AD">
      <w:pgSz w:w="16838" w:h="11906" w:orient="landscape"/>
      <w:pgMar w:top="510" w:right="680" w:bottom="51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3080A"/>
    <w:multiLevelType w:val="hybridMultilevel"/>
    <w:tmpl w:val="1262B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53"/>
    <w:rsid w:val="001622AD"/>
    <w:rsid w:val="00217AF1"/>
    <w:rsid w:val="00267804"/>
    <w:rsid w:val="004B0753"/>
    <w:rsid w:val="005122FE"/>
    <w:rsid w:val="009E0C1B"/>
    <w:rsid w:val="00C2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5992"/>
  <w15:chartTrackingRefBased/>
  <w15:docId w15:val="{2591429A-6EB3-4B69-B65B-7AC7821F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2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2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Korzyńska</dc:creator>
  <cp:keywords/>
  <dc:description/>
  <cp:lastModifiedBy>Katarzyna Korzyńska</cp:lastModifiedBy>
  <cp:revision>4</cp:revision>
  <dcterms:created xsi:type="dcterms:W3CDTF">2025-11-26T11:34:00Z</dcterms:created>
  <dcterms:modified xsi:type="dcterms:W3CDTF">2025-11-26T11:55:00Z</dcterms:modified>
</cp:coreProperties>
</file>