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B51DE" w14:textId="755F7201" w:rsidR="007077CE" w:rsidRDefault="005472ED" w:rsidP="007077CE">
      <w:pPr>
        <w:pStyle w:val="Default"/>
      </w:pPr>
      <w:r>
        <w:t>Data</w:t>
      </w:r>
    </w:p>
    <w:p w14:paraId="3890ACFB" w14:textId="77777777" w:rsidR="007077CE" w:rsidRDefault="007077CE" w:rsidP="007077CE">
      <w:pPr>
        <w:pStyle w:val="Default"/>
        <w:rPr>
          <w:sz w:val="23"/>
          <w:szCs w:val="23"/>
        </w:rPr>
      </w:pPr>
      <w:r>
        <w:t xml:space="preserve"> </w:t>
      </w:r>
      <w:r>
        <w:rPr>
          <w:b/>
          <w:bCs/>
          <w:sz w:val="23"/>
          <w:szCs w:val="23"/>
        </w:rPr>
        <w:t xml:space="preserve">Temat: Roztwory </w:t>
      </w:r>
    </w:p>
    <w:p w14:paraId="172D3FF7" w14:textId="3B4773B5" w:rsidR="007077CE" w:rsidRDefault="007077CE" w:rsidP="007077CE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B. Sporządzanie roztworów </w:t>
      </w:r>
    </w:p>
    <w:p w14:paraId="63488DA3" w14:textId="77777777" w:rsidR="005472ED" w:rsidRDefault="005472ED" w:rsidP="007077CE">
      <w:pPr>
        <w:pStyle w:val="Default"/>
        <w:rPr>
          <w:sz w:val="23"/>
          <w:szCs w:val="23"/>
        </w:rPr>
      </w:pPr>
    </w:p>
    <w:p w14:paraId="3DFBB029" w14:textId="3F2EB4FB" w:rsidR="007077CE" w:rsidRDefault="007077CE" w:rsidP="007077CE">
      <w:pPr>
        <w:pStyle w:val="Default"/>
        <w:rPr>
          <w:sz w:val="16"/>
          <w:szCs w:val="16"/>
        </w:rPr>
      </w:pPr>
      <w:r>
        <w:rPr>
          <w:sz w:val="23"/>
          <w:szCs w:val="23"/>
        </w:rPr>
        <w:t>Doświadczenie 1. Sporządzanie roztworu H</w:t>
      </w:r>
      <w:r>
        <w:rPr>
          <w:sz w:val="16"/>
          <w:szCs w:val="16"/>
        </w:rPr>
        <w:t>2</w:t>
      </w:r>
      <w:r>
        <w:rPr>
          <w:sz w:val="23"/>
          <w:szCs w:val="23"/>
        </w:rPr>
        <w:t>SO</w:t>
      </w:r>
      <w:r>
        <w:rPr>
          <w:sz w:val="16"/>
          <w:szCs w:val="16"/>
        </w:rPr>
        <w:t xml:space="preserve">4 </w:t>
      </w:r>
      <w:r>
        <w:rPr>
          <w:sz w:val="23"/>
          <w:szCs w:val="23"/>
        </w:rPr>
        <w:t>o stężeniu 1,0 mol/dm</w:t>
      </w:r>
      <w:r w:rsidRPr="00DB4708">
        <w:rPr>
          <w:szCs w:val="16"/>
          <w:vertAlign w:val="superscript"/>
        </w:rPr>
        <w:t>3</w:t>
      </w:r>
      <w:r>
        <w:rPr>
          <w:sz w:val="16"/>
          <w:szCs w:val="16"/>
        </w:rPr>
        <w:t xml:space="preserve"> </w:t>
      </w:r>
    </w:p>
    <w:p w14:paraId="7DE1CCEF" w14:textId="59FAA4ED" w:rsidR="00DB4708" w:rsidRDefault="00DB4708" w:rsidP="007077CE">
      <w:pPr>
        <w:pStyle w:val="Default"/>
        <w:rPr>
          <w:sz w:val="16"/>
          <w:szCs w:val="16"/>
        </w:rPr>
      </w:pPr>
      <w:r>
        <w:rPr>
          <w:b/>
          <w:bCs/>
          <w:sz w:val="23"/>
          <w:szCs w:val="23"/>
        </w:rPr>
        <w:t>(należy zapisać obliczenia)</w:t>
      </w:r>
    </w:p>
    <w:p w14:paraId="3488B7BE" w14:textId="77777777" w:rsidR="007077CE" w:rsidRDefault="007077CE" w:rsidP="007077C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Odpowiedzieć na pytania: </w:t>
      </w:r>
    </w:p>
    <w:p w14:paraId="7BFDC744" w14:textId="0D9CB3F7" w:rsidR="007077CE" w:rsidRDefault="005472ED" w:rsidP="007077CE">
      <w:pPr>
        <w:pStyle w:val="Default"/>
        <w:spacing w:after="37"/>
        <w:rPr>
          <w:sz w:val="23"/>
          <w:szCs w:val="23"/>
        </w:rPr>
      </w:pPr>
      <w:r>
        <w:rPr>
          <w:sz w:val="23"/>
          <w:szCs w:val="23"/>
        </w:rPr>
        <w:t>-</w:t>
      </w:r>
      <w:r w:rsidR="007077CE">
        <w:rPr>
          <w:sz w:val="23"/>
          <w:szCs w:val="23"/>
        </w:rPr>
        <w:t xml:space="preserve"> dlaczego podczas rozcieńczania stężonego H</w:t>
      </w:r>
      <w:r w:rsidR="007077CE">
        <w:rPr>
          <w:sz w:val="16"/>
          <w:szCs w:val="16"/>
        </w:rPr>
        <w:t>2</w:t>
      </w:r>
      <w:r w:rsidR="007077CE">
        <w:rPr>
          <w:sz w:val="23"/>
          <w:szCs w:val="23"/>
        </w:rPr>
        <w:t>SO</w:t>
      </w:r>
      <w:r w:rsidR="007077CE">
        <w:rPr>
          <w:sz w:val="16"/>
          <w:szCs w:val="16"/>
        </w:rPr>
        <w:t xml:space="preserve">4 </w:t>
      </w:r>
      <w:r w:rsidR="007077CE">
        <w:rPr>
          <w:sz w:val="23"/>
          <w:szCs w:val="23"/>
        </w:rPr>
        <w:t xml:space="preserve">należy wlewać kwas do wody, a nie odwrotnie? </w:t>
      </w:r>
    </w:p>
    <w:p w14:paraId="51D27456" w14:textId="48E2BB6B" w:rsidR="007077CE" w:rsidRDefault="005472ED" w:rsidP="007077C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</w:t>
      </w:r>
      <w:r w:rsidR="007077CE">
        <w:rPr>
          <w:sz w:val="23"/>
          <w:szCs w:val="23"/>
        </w:rPr>
        <w:t xml:space="preserve"> dlaczego rozcieńczaniu stężonego kwasu siarkowego towarzyszy wzrost temperatury roztworu? </w:t>
      </w:r>
    </w:p>
    <w:p w14:paraId="3B919873" w14:textId="77777777" w:rsidR="005472ED" w:rsidRDefault="005472ED" w:rsidP="007077CE">
      <w:pPr>
        <w:pStyle w:val="Default"/>
        <w:rPr>
          <w:sz w:val="23"/>
          <w:szCs w:val="23"/>
        </w:rPr>
      </w:pPr>
    </w:p>
    <w:p w14:paraId="6E5C5FB6" w14:textId="716E9D33" w:rsidR="007077CE" w:rsidRDefault="007077CE" w:rsidP="007077CE">
      <w:pPr>
        <w:pStyle w:val="Default"/>
        <w:rPr>
          <w:sz w:val="16"/>
          <w:szCs w:val="16"/>
        </w:rPr>
      </w:pPr>
      <w:r>
        <w:rPr>
          <w:sz w:val="23"/>
          <w:szCs w:val="23"/>
        </w:rPr>
        <w:t>Doświadczenie 2. Sporządzanie roztworu NaOH o stężeniu 1,0 mol/dm</w:t>
      </w:r>
      <w:r w:rsidRPr="00DB4708">
        <w:rPr>
          <w:szCs w:val="16"/>
          <w:vertAlign w:val="superscript"/>
        </w:rPr>
        <w:t>3</w:t>
      </w:r>
      <w:r>
        <w:rPr>
          <w:sz w:val="16"/>
          <w:szCs w:val="16"/>
        </w:rPr>
        <w:t xml:space="preserve"> </w:t>
      </w:r>
    </w:p>
    <w:p w14:paraId="193F5558" w14:textId="77777777" w:rsidR="00DB4708" w:rsidRDefault="00DB4708" w:rsidP="00DB4708">
      <w:pPr>
        <w:pStyle w:val="Default"/>
        <w:rPr>
          <w:sz w:val="16"/>
          <w:szCs w:val="16"/>
        </w:rPr>
      </w:pPr>
      <w:r>
        <w:rPr>
          <w:b/>
          <w:bCs/>
          <w:sz w:val="23"/>
          <w:szCs w:val="23"/>
        </w:rPr>
        <w:t>(należy zapisać obliczenia)</w:t>
      </w:r>
    </w:p>
    <w:p w14:paraId="2622BA57" w14:textId="77777777" w:rsidR="005472ED" w:rsidRDefault="005472ED" w:rsidP="007077CE">
      <w:pPr>
        <w:pStyle w:val="Default"/>
        <w:rPr>
          <w:sz w:val="23"/>
          <w:szCs w:val="23"/>
        </w:rPr>
      </w:pPr>
    </w:p>
    <w:p w14:paraId="4CDF77D0" w14:textId="31DDD435" w:rsidR="007077CE" w:rsidRDefault="007077CE" w:rsidP="007077C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Doświadczenie 3. Przygotowanie roztworu kwasu siarkowego(VI) o stężeniu 3,5% </w:t>
      </w:r>
    </w:p>
    <w:p w14:paraId="3404554F" w14:textId="77777777" w:rsidR="007077CE" w:rsidRDefault="007077CE" w:rsidP="007077C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Do przygotowania tego roztworu należy użyć wcześniej sporządzony roztwór H</w:t>
      </w:r>
      <w:r>
        <w:rPr>
          <w:sz w:val="16"/>
          <w:szCs w:val="16"/>
        </w:rPr>
        <w:t>2</w:t>
      </w:r>
      <w:r>
        <w:rPr>
          <w:sz w:val="23"/>
          <w:szCs w:val="23"/>
        </w:rPr>
        <w:t>SO</w:t>
      </w:r>
      <w:r>
        <w:rPr>
          <w:sz w:val="16"/>
          <w:szCs w:val="16"/>
        </w:rPr>
        <w:t xml:space="preserve">4 </w:t>
      </w:r>
      <w:r>
        <w:rPr>
          <w:sz w:val="23"/>
          <w:szCs w:val="23"/>
        </w:rPr>
        <w:t>o stężeniu 1,0 mol/dm</w:t>
      </w:r>
      <w:r w:rsidRPr="00DB4708">
        <w:rPr>
          <w:szCs w:val="16"/>
          <w:vertAlign w:val="superscript"/>
        </w:rPr>
        <w:t>3</w:t>
      </w:r>
      <w:r>
        <w:rPr>
          <w:sz w:val="23"/>
          <w:szCs w:val="23"/>
        </w:rPr>
        <w:t>. Obliczyć objętość roztworu wyjściowego potrzebną do przygotowania 50 cm</w:t>
      </w:r>
      <w:r w:rsidRPr="00DB4708">
        <w:rPr>
          <w:szCs w:val="16"/>
          <w:vertAlign w:val="superscript"/>
        </w:rPr>
        <w:t>3</w:t>
      </w:r>
      <w:r>
        <w:rPr>
          <w:sz w:val="16"/>
          <w:szCs w:val="16"/>
        </w:rPr>
        <w:t xml:space="preserve"> </w:t>
      </w:r>
      <w:r>
        <w:rPr>
          <w:sz w:val="23"/>
          <w:szCs w:val="23"/>
        </w:rPr>
        <w:t>3,5% roztworu H</w:t>
      </w:r>
      <w:r>
        <w:rPr>
          <w:sz w:val="16"/>
          <w:szCs w:val="16"/>
        </w:rPr>
        <w:t>2</w:t>
      </w:r>
      <w:r>
        <w:rPr>
          <w:sz w:val="23"/>
          <w:szCs w:val="23"/>
        </w:rPr>
        <w:t>SO</w:t>
      </w:r>
      <w:r>
        <w:rPr>
          <w:sz w:val="16"/>
          <w:szCs w:val="16"/>
        </w:rPr>
        <w:t xml:space="preserve">4 </w:t>
      </w:r>
      <w:r>
        <w:rPr>
          <w:sz w:val="23"/>
          <w:szCs w:val="23"/>
        </w:rPr>
        <w:t>o gęstości 1,022 g/cm</w:t>
      </w:r>
      <w:r w:rsidRPr="00DB4708">
        <w:rPr>
          <w:szCs w:val="16"/>
          <w:vertAlign w:val="superscript"/>
        </w:rPr>
        <w:t>3</w:t>
      </w:r>
      <w:r>
        <w:rPr>
          <w:sz w:val="23"/>
          <w:szCs w:val="23"/>
        </w:rPr>
        <w:t xml:space="preserve">. </w:t>
      </w:r>
    </w:p>
    <w:p w14:paraId="4C082BB2" w14:textId="77777777" w:rsidR="00DB4708" w:rsidRDefault="00DB4708" w:rsidP="007077CE">
      <w:pPr>
        <w:pStyle w:val="Default"/>
        <w:rPr>
          <w:b/>
          <w:bCs/>
          <w:sz w:val="23"/>
          <w:szCs w:val="23"/>
        </w:rPr>
      </w:pPr>
    </w:p>
    <w:p w14:paraId="6F610BBC" w14:textId="2DB9CD5D" w:rsidR="007077CE" w:rsidRDefault="007077CE" w:rsidP="007077CE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C. Badanie efektów cieplnych podczas rozpuszczania substancji w wodzie </w:t>
      </w:r>
    </w:p>
    <w:p w14:paraId="6EC19458" w14:textId="77777777" w:rsidR="007077CE" w:rsidRDefault="007077CE" w:rsidP="007077C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Zanotować w zeszycie wyniki: </w:t>
      </w:r>
    </w:p>
    <w:p w14:paraId="1364E88F" w14:textId="26B669F5" w:rsidR="007077CE" w:rsidRDefault="007077CE" w:rsidP="007077C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temperatura wody ........................................</w:t>
      </w:r>
      <w:r w:rsidR="00DB4708">
        <w:rPr>
          <w:sz w:val="23"/>
          <w:szCs w:val="23"/>
        </w:rPr>
        <w:sym w:font="Symbol" w:char="F0B0"/>
      </w:r>
      <w:r>
        <w:rPr>
          <w:sz w:val="23"/>
          <w:szCs w:val="23"/>
        </w:rPr>
        <w:t>C</w:t>
      </w:r>
    </w:p>
    <w:p w14:paraId="213A81B4" w14:textId="3DA28448" w:rsidR="007077CE" w:rsidRDefault="007077CE" w:rsidP="007077C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temperatura roztworu NH</w:t>
      </w:r>
      <w:r>
        <w:rPr>
          <w:sz w:val="16"/>
          <w:szCs w:val="16"/>
        </w:rPr>
        <w:t>4</w:t>
      </w:r>
      <w:r>
        <w:rPr>
          <w:sz w:val="23"/>
          <w:szCs w:val="23"/>
        </w:rPr>
        <w:t>NO</w:t>
      </w:r>
      <w:r>
        <w:rPr>
          <w:sz w:val="16"/>
          <w:szCs w:val="16"/>
        </w:rPr>
        <w:t xml:space="preserve">3 </w:t>
      </w:r>
      <w:r>
        <w:rPr>
          <w:sz w:val="23"/>
          <w:szCs w:val="23"/>
        </w:rPr>
        <w:t>....................</w:t>
      </w:r>
      <w:r w:rsidR="00DB4708">
        <w:rPr>
          <w:sz w:val="23"/>
          <w:szCs w:val="23"/>
        </w:rPr>
        <w:sym w:font="Symbol" w:char="F0B0"/>
      </w:r>
      <w:r>
        <w:rPr>
          <w:sz w:val="23"/>
          <w:szCs w:val="23"/>
        </w:rPr>
        <w:t>C</w:t>
      </w:r>
    </w:p>
    <w:p w14:paraId="5C8EA25E" w14:textId="50622ACF" w:rsidR="007077CE" w:rsidRDefault="007077CE" w:rsidP="007077C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temperatura roztworu CaCl</w:t>
      </w:r>
      <w:r>
        <w:rPr>
          <w:sz w:val="16"/>
          <w:szCs w:val="16"/>
        </w:rPr>
        <w:t xml:space="preserve">2 </w:t>
      </w:r>
      <w:r>
        <w:rPr>
          <w:sz w:val="23"/>
          <w:szCs w:val="23"/>
        </w:rPr>
        <w:t>........................</w:t>
      </w:r>
      <w:r w:rsidR="00DB4708">
        <w:rPr>
          <w:sz w:val="23"/>
          <w:szCs w:val="23"/>
        </w:rPr>
        <w:sym w:font="Symbol" w:char="F0B0"/>
      </w:r>
      <w:r>
        <w:rPr>
          <w:sz w:val="23"/>
          <w:szCs w:val="23"/>
        </w:rPr>
        <w:t>C</w:t>
      </w:r>
    </w:p>
    <w:p w14:paraId="6FCECF01" w14:textId="66F7D107" w:rsidR="000F4AC8" w:rsidRPr="007077CE" w:rsidRDefault="007077CE" w:rsidP="007077CE">
      <w:r>
        <w:rPr>
          <w:sz w:val="23"/>
          <w:szCs w:val="23"/>
        </w:rPr>
        <w:t>Na podstawie uzyskanych wyników sformułować wnioski oraz zanotować je w zeszycie laboratoryjnym.</w:t>
      </w:r>
    </w:p>
    <w:sectPr w:rsidR="000F4AC8" w:rsidRPr="007077CE" w:rsidSect="00D07E46">
      <w:pgSz w:w="11906" w:h="17338"/>
      <w:pgMar w:top="1531" w:right="479" w:bottom="1417" w:left="606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AC8"/>
    <w:rsid w:val="000F4AC8"/>
    <w:rsid w:val="005472ED"/>
    <w:rsid w:val="007077CE"/>
    <w:rsid w:val="00DB4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5209A"/>
  <w15:chartTrackingRefBased/>
  <w15:docId w15:val="{F779C00B-2B50-4803-9091-91B6B80A8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0F4A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0F4AC8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mw-headline">
    <w:name w:val="mw-headline"/>
    <w:basedOn w:val="Domylnaczcionkaakapitu"/>
    <w:rsid w:val="000F4AC8"/>
  </w:style>
  <w:style w:type="character" w:customStyle="1" w:styleId="mw-editsection">
    <w:name w:val="mw-editsection"/>
    <w:basedOn w:val="Domylnaczcionkaakapitu"/>
    <w:rsid w:val="000F4AC8"/>
  </w:style>
  <w:style w:type="character" w:customStyle="1" w:styleId="mw-editsection-bracket">
    <w:name w:val="mw-editsection-bracket"/>
    <w:basedOn w:val="Domylnaczcionkaakapitu"/>
    <w:rsid w:val="000F4AC8"/>
  </w:style>
  <w:style w:type="character" w:styleId="Hipercze">
    <w:name w:val="Hyperlink"/>
    <w:basedOn w:val="Domylnaczcionkaakapitu"/>
    <w:uiPriority w:val="99"/>
    <w:semiHidden/>
    <w:unhideWhenUsed/>
    <w:rsid w:val="000F4AC8"/>
    <w:rPr>
      <w:color w:val="0000FF"/>
      <w:u w:val="single"/>
    </w:rPr>
  </w:style>
  <w:style w:type="paragraph" w:customStyle="1" w:styleId="Default">
    <w:name w:val="Default"/>
    <w:rsid w:val="007077C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76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160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Kuźniar</dc:creator>
  <cp:keywords/>
  <dc:description/>
  <cp:lastModifiedBy>Anna Kuźniar</cp:lastModifiedBy>
  <cp:revision>3</cp:revision>
  <dcterms:created xsi:type="dcterms:W3CDTF">2021-04-06T16:50:00Z</dcterms:created>
  <dcterms:modified xsi:type="dcterms:W3CDTF">2021-04-06T17:18:00Z</dcterms:modified>
</cp:coreProperties>
</file>