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Pr="00F93CA2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A7B" w:rsidRDefault="00FA5934" w:rsidP="00CB6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FA5934" w:rsidRPr="00F93CA2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E06F10" w:rsidRPr="00F93CA2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Analiza wyników – dla każdej sekcji przygotowano wyniki do analizy.</w:t>
      </w:r>
    </w:p>
    <w:p w:rsidR="00FA5934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5934" w:rsidRPr="00F93C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934"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CB6A7B" w:rsidRDefault="00FA5934" w:rsidP="00CB6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>
        <w:rPr>
          <w:rFonts w:ascii="Times New Roman" w:hAnsi="Times New Roman" w:cs="Times New Roman"/>
          <w:sz w:val="24"/>
          <w:szCs w:val="24"/>
        </w:rPr>
        <w:t>nia zagadnienia).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 i procesu wytłaczania (załączniki):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2. Film instruktarzowy z przebiegu ćwiczenia</w:t>
      </w:r>
      <w:r w:rsidR="00B74906">
        <w:rPr>
          <w:rFonts w:ascii="Times New Roman" w:hAnsi="Times New Roman" w:cs="Times New Roman"/>
          <w:sz w:val="24"/>
          <w:szCs w:val="24"/>
        </w:rPr>
        <w:t>.</w:t>
      </w:r>
    </w:p>
    <w:p w:rsidR="00FD44B5" w:rsidRPr="00CB6A7B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3CA2">
        <w:rPr>
          <w:rFonts w:ascii="Times New Roman" w:hAnsi="Times New Roman" w:cs="Times New Roman"/>
          <w:sz w:val="24"/>
          <w:szCs w:val="24"/>
        </w:rPr>
        <w:t xml:space="preserve"> Skrypt M. </w:t>
      </w:r>
      <w:proofErr w:type="spellStart"/>
      <w:r w:rsidRPr="00F93CA2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F93CA2">
        <w:rPr>
          <w:rFonts w:ascii="Times New Roman" w:hAnsi="Times New Roman" w:cs="Times New Roman"/>
          <w:sz w:val="24"/>
          <w:szCs w:val="24"/>
        </w:rPr>
        <w:t xml:space="preserve">, M. Oleksy, </w:t>
      </w:r>
      <w:r w:rsidR="00B7490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74906">
        <w:rPr>
          <w:rFonts w:ascii="Times New Roman" w:hAnsi="Times New Roman" w:cs="Times New Roman"/>
          <w:sz w:val="24"/>
          <w:szCs w:val="24"/>
        </w:rPr>
        <w:t>Mossety-Leszczak</w:t>
      </w:r>
      <w:proofErr w:type="spellEnd"/>
      <w:r w:rsidR="00B74906">
        <w:rPr>
          <w:rFonts w:ascii="Times New Roman" w:hAnsi="Times New Roman" w:cs="Times New Roman"/>
          <w:sz w:val="24"/>
          <w:szCs w:val="24"/>
        </w:rPr>
        <w:t>, „Elementy reologii w przetwórstwie tworzyw polimerowych – materiały pomocnicze”.</w:t>
      </w:r>
    </w:p>
    <w:p w:rsidR="00E06F10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10">
        <w:rPr>
          <w:rFonts w:ascii="Times New Roman" w:hAnsi="Times New Roman" w:cs="Times New Roman"/>
          <w:b/>
          <w:sz w:val="24"/>
          <w:szCs w:val="24"/>
        </w:rPr>
        <w:t>Wyniki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6F10" w:rsidRPr="00D55848" w:rsidRDefault="00E06F10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8">
        <w:rPr>
          <w:rFonts w:ascii="Times New Roman" w:hAnsi="Times New Roman" w:cs="Times New Roman"/>
          <w:b/>
          <w:sz w:val="24"/>
          <w:szCs w:val="24"/>
        </w:rPr>
        <w:t>Sekcja A:</w:t>
      </w:r>
    </w:p>
    <w:p w:rsidR="00D55848" w:rsidRDefault="00D55848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8">
        <w:rPr>
          <w:rFonts w:ascii="Times New Roman" w:hAnsi="Times New Roman" w:cs="Times New Roman"/>
          <w:b/>
          <w:sz w:val="24"/>
          <w:szCs w:val="24"/>
        </w:rPr>
        <w:t>Obciążenie 2,16 kg.</w:t>
      </w:r>
    </w:p>
    <w:p w:rsidR="00FD44B5" w:rsidRPr="00D55848" w:rsidRDefault="00FD44B5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wykonać punkty 1), 2), 3), 4) oraz 5) z instrukcji.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C61D7" w:rsidRPr="00D55848" w:rsidTr="00DC61D7">
        <w:tc>
          <w:tcPr>
            <w:tcW w:w="6041" w:type="dxa"/>
            <w:gridSpan w:val="2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Polipropylen</w:t>
            </w:r>
          </w:p>
        </w:tc>
      </w:tr>
      <w:tr w:rsidR="00DC61D7" w:rsidRPr="00D55848" w:rsidTr="00DC61D7">
        <w:tc>
          <w:tcPr>
            <w:tcW w:w="6041" w:type="dxa"/>
            <w:gridSpan w:val="2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1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Masa [g]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MFR [g/10 min]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0,184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C61D7" w:rsidRPr="00D55848" w:rsidTr="00DC61D7">
        <w:tc>
          <w:tcPr>
            <w:tcW w:w="6041" w:type="dxa"/>
            <w:gridSpan w:val="2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2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C61D7" w:rsidRPr="00D55848" w:rsidTr="00DC61D7">
        <w:tc>
          <w:tcPr>
            <w:tcW w:w="3020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DC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</w:tbl>
    <w:p w:rsidR="00AD6D5C" w:rsidRPr="00D55848" w:rsidRDefault="00AD6D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C61D7" w:rsidRPr="00D55848" w:rsidTr="006069F2">
        <w:tc>
          <w:tcPr>
            <w:tcW w:w="6041" w:type="dxa"/>
            <w:gridSpan w:val="2"/>
            <w:vAlign w:val="center"/>
          </w:tcPr>
          <w:p w:rsidR="00DC61D7" w:rsidRPr="00D55848" w:rsidRDefault="00DC61D7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Polipropylen</w:t>
            </w:r>
            <w:r w:rsidR="00D55848" w:rsidRPr="00D55848">
              <w:rPr>
                <w:rFonts w:ascii="Times New Roman" w:hAnsi="Times New Roman" w:cs="Times New Roman"/>
                <w:sz w:val="24"/>
                <w:szCs w:val="24"/>
              </w:rPr>
              <w:t xml:space="preserve"> + kreda</w:t>
            </w:r>
          </w:p>
        </w:tc>
      </w:tr>
      <w:tr w:rsidR="00DC61D7" w:rsidRPr="00D55848" w:rsidTr="006069F2">
        <w:tc>
          <w:tcPr>
            <w:tcW w:w="6041" w:type="dxa"/>
            <w:gridSpan w:val="2"/>
            <w:vAlign w:val="center"/>
          </w:tcPr>
          <w:p w:rsidR="00DC61D7" w:rsidRPr="00D55848" w:rsidRDefault="00DC61D7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1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C61D7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Masa [g]</w:t>
            </w:r>
          </w:p>
        </w:tc>
        <w:tc>
          <w:tcPr>
            <w:tcW w:w="3021" w:type="dxa"/>
            <w:vAlign w:val="center"/>
          </w:tcPr>
          <w:p w:rsidR="00DC61D7" w:rsidRPr="00D55848" w:rsidRDefault="00DC61D7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MFR [g/10 min]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3021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021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3021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3021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C61D7" w:rsidRPr="00D55848" w:rsidTr="006069F2">
        <w:tc>
          <w:tcPr>
            <w:tcW w:w="6041" w:type="dxa"/>
            <w:gridSpan w:val="2"/>
            <w:vAlign w:val="center"/>
          </w:tcPr>
          <w:p w:rsidR="00DC61D7" w:rsidRPr="00D55848" w:rsidRDefault="00DC61D7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2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3021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021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021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C61D7" w:rsidRPr="00D55848" w:rsidTr="006069F2">
        <w:tc>
          <w:tcPr>
            <w:tcW w:w="3020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  <w:vAlign w:val="center"/>
          </w:tcPr>
          <w:p w:rsidR="00DC61D7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DC61D7" w:rsidRPr="00D55848" w:rsidRDefault="00DC61D7">
      <w:pPr>
        <w:rPr>
          <w:rFonts w:ascii="Times New Roman" w:hAnsi="Times New Roman" w:cs="Times New Roman"/>
          <w:b/>
          <w:sz w:val="24"/>
          <w:szCs w:val="24"/>
        </w:rPr>
      </w:pPr>
    </w:p>
    <w:p w:rsidR="00D55848" w:rsidRPr="00D55848" w:rsidRDefault="00D55848">
      <w:pPr>
        <w:rPr>
          <w:rFonts w:ascii="Times New Roman" w:hAnsi="Times New Roman" w:cs="Times New Roman"/>
          <w:b/>
          <w:sz w:val="24"/>
          <w:szCs w:val="24"/>
        </w:rPr>
      </w:pPr>
      <w:r w:rsidRPr="00D55848">
        <w:rPr>
          <w:rFonts w:ascii="Times New Roman" w:hAnsi="Times New Roman" w:cs="Times New Roman"/>
          <w:b/>
          <w:sz w:val="24"/>
          <w:szCs w:val="24"/>
        </w:rPr>
        <w:t>Sekcja B:</w:t>
      </w:r>
    </w:p>
    <w:p w:rsidR="00D55848" w:rsidRDefault="00D55848" w:rsidP="00D558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8">
        <w:rPr>
          <w:rFonts w:ascii="Times New Roman" w:hAnsi="Times New Roman" w:cs="Times New Roman"/>
          <w:b/>
          <w:sz w:val="24"/>
          <w:szCs w:val="24"/>
        </w:rPr>
        <w:t>Obciążenie 2,16 kg.</w:t>
      </w:r>
    </w:p>
    <w:p w:rsidR="00FD44B5" w:rsidRDefault="00FD44B5" w:rsidP="00D558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wykonać punkty 1), 2), 3), 4) oraz 5) z instrukcji.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Polipropylen</w:t>
            </w:r>
          </w:p>
        </w:tc>
      </w:tr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1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Masa [g]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MFR [g/10 min]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</w:tr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2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</w:tbl>
    <w:p w:rsidR="00D55848" w:rsidRPr="00D55848" w:rsidRDefault="00D55848" w:rsidP="00D558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Polipropylen + kreda</w:t>
            </w:r>
          </w:p>
        </w:tc>
      </w:tr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1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Masa [g]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MFR [g/10 min]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2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</w:tbl>
    <w:p w:rsidR="00CB6A7B" w:rsidRDefault="00CB6A7B">
      <w:pPr>
        <w:rPr>
          <w:rFonts w:ascii="Times New Roman" w:hAnsi="Times New Roman" w:cs="Times New Roman"/>
          <w:b/>
          <w:sz w:val="24"/>
          <w:szCs w:val="24"/>
        </w:rPr>
      </w:pPr>
    </w:p>
    <w:p w:rsidR="00CB6A7B" w:rsidRDefault="00CB6A7B">
      <w:pPr>
        <w:rPr>
          <w:rFonts w:ascii="Times New Roman" w:hAnsi="Times New Roman" w:cs="Times New Roman"/>
          <w:b/>
          <w:sz w:val="24"/>
          <w:szCs w:val="24"/>
        </w:rPr>
      </w:pPr>
    </w:p>
    <w:p w:rsidR="00D55848" w:rsidRPr="00D55848" w:rsidRDefault="00D558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5848">
        <w:rPr>
          <w:rFonts w:ascii="Times New Roman" w:hAnsi="Times New Roman" w:cs="Times New Roman"/>
          <w:b/>
          <w:sz w:val="24"/>
          <w:szCs w:val="24"/>
        </w:rPr>
        <w:lastRenderedPageBreak/>
        <w:t>Sekcja C:</w:t>
      </w:r>
    </w:p>
    <w:p w:rsidR="00D55848" w:rsidRDefault="00D55848">
      <w:pPr>
        <w:rPr>
          <w:rFonts w:ascii="Times New Roman" w:hAnsi="Times New Roman" w:cs="Times New Roman"/>
          <w:b/>
          <w:sz w:val="24"/>
          <w:szCs w:val="24"/>
        </w:rPr>
      </w:pPr>
      <w:r w:rsidRPr="00D55848">
        <w:rPr>
          <w:rFonts w:ascii="Times New Roman" w:hAnsi="Times New Roman" w:cs="Times New Roman"/>
          <w:b/>
          <w:sz w:val="24"/>
          <w:szCs w:val="24"/>
        </w:rPr>
        <w:t>Obciążenie 2,16 kg.</w:t>
      </w:r>
    </w:p>
    <w:p w:rsidR="00FD44B5" w:rsidRDefault="00FD44B5" w:rsidP="00FD4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wykonać punkty 1), 2), 3), 4) oraz 5) z instrukcji.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Polipropylen</w:t>
            </w:r>
          </w:p>
        </w:tc>
      </w:tr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1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Masa [g]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MFR [g/10 min]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</w:tr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2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</w:tbl>
    <w:p w:rsidR="00D55848" w:rsidRDefault="00D558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Polipropylen + kreda</w:t>
            </w:r>
          </w:p>
        </w:tc>
      </w:tr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1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Masa [g]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MFR [g/10 min]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D55848" w:rsidRPr="00D55848" w:rsidTr="006069F2">
        <w:tc>
          <w:tcPr>
            <w:tcW w:w="6041" w:type="dxa"/>
            <w:gridSpan w:val="2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8">
              <w:rPr>
                <w:rFonts w:ascii="Times New Roman" w:hAnsi="Times New Roman" w:cs="Times New Roman"/>
                <w:sz w:val="24"/>
                <w:szCs w:val="24"/>
              </w:rPr>
              <w:t>Pomiar 2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D55848" w:rsidRPr="00D55848" w:rsidTr="006069F2">
        <w:tc>
          <w:tcPr>
            <w:tcW w:w="3020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3021" w:type="dxa"/>
            <w:vAlign w:val="center"/>
          </w:tcPr>
          <w:p w:rsidR="00D55848" w:rsidRPr="00D55848" w:rsidRDefault="00D55848" w:rsidP="006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</w:tbl>
    <w:p w:rsidR="00D55848" w:rsidRPr="00D55848" w:rsidRDefault="00D55848">
      <w:pPr>
        <w:rPr>
          <w:rFonts w:ascii="Times New Roman" w:hAnsi="Times New Roman" w:cs="Times New Roman"/>
          <w:b/>
          <w:sz w:val="24"/>
          <w:szCs w:val="24"/>
        </w:rPr>
      </w:pPr>
    </w:p>
    <w:sectPr w:rsidR="00D55848" w:rsidRPr="00D5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016760"/>
    <w:rsid w:val="002964AC"/>
    <w:rsid w:val="006350B1"/>
    <w:rsid w:val="007F728A"/>
    <w:rsid w:val="0090299E"/>
    <w:rsid w:val="00AA1EE9"/>
    <w:rsid w:val="00AD6D5C"/>
    <w:rsid w:val="00B74906"/>
    <w:rsid w:val="00CB6A7B"/>
    <w:rsid w:val="00D55848"/>
    <w:rsid w:val="00DC61D7"/>
    <w:rsid w:val="00E06F10"/>
    <w:rsid w:val="00ED09A4"/>
    <w:rsid w:val="00FA5934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C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2</cp:revision>
  <dcterms:created xsi:type="dcterms:W3CDTF">2021-01-04T09:19:00Z</dcterms:created>
  <dcterms:modified xsi:type="dcterms:W3CDTF">2021-01-04T09:19:00Z</dcterms:modified>
</cp:coreProperties>
</file>