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F448" w14:textId="25583C16" w:rsidR="00167048" w:rsidRDefault="00167048" w:rsidP="006D1C9E">
      <w:pPr>
        <w:rPr>
          <w:rFonts w:ascii="Bahnschrift" w:hAnsi="Bahnschrift" w:cs="Times New Roman"/>
          <w:color w:val="31521B" w:themeColor="accent2" w:themeShade="80"/>
          <w:sz w:val="24"/>
          <w:szCs w:val="28"/>
        </w:rPr>
      </w:pPr>
    </w:p>
    <w:p w14:paraId="7203E378" w14:textId="6AF39228" w:rsidR="006D1C9E" w:rsidRPr="00167048" w:rsidRDefault="006D1C9E" w:rsidP="006D1C9E">
      <w:pPr>
        <w:rPr>
          <w:rFonts w:ascii="Bahnschrift" w:hAnsi="Bahnschrift" w:cs="Times New Roman"/>
          <w:color w:val="31521B" w:themeColor="accent2" w:themeShade="80"/>
          <w:sz w:val="24"/>
          <w:szCs w:val="28"/>
        </w:rPr>
      </w:pPr>
      <w:r w:rsidRPr="00167048">
        <w:rPr>
          <w:rFonts w:ascii="Bahnschrift" w:hAnsi="Bahnschrift" w:cs="Times New Roman"/>
          <w:color w:val="31521B" w:themeColor="accent2" w:themeShade="80"/>
          <w:sz w:val="24"/>
          <w:szCs w:val="28"/>
        </w:rPr>
        <w:t>Ćwiczenie 0</w:t>
      </w:r>
      <w:r w:rsidR="00993F3A" w:rsidRPr="00167048">
        <w:rPr>
          <w:rFonts w:ascii="Bahnschrift" w:hAnsi="Bahnschrift" w:cs="Times New Roman"/>
          <w:color w:val="31521B" w:themeColor="accent2" w:themeShade="80"/>
          <w:sz w:val="24"/>
          <w:szCs w:val="28"/>
        </w:rPr>
        <w:t>2</w:t>
      </w:r>
      <w:r w:rsidRPr="00167048">
        <w:rPr>
          <w:rFonts w:ascii="Bahnschrift" w:hAnsi="Bahnschrift" w:cs="Times New Roman"/>
          <w:color w:val="31521B" w:themeColor="accent2" w:themeShade="80"/>
          <w:sz w:val="24"/>
          <w:szCs w:val="28"/>
        </w:rPr>
        <w:t xml:space="preserve">. Zastosowanie koncepcji </w:t>
      </w:r>
      <w:proofErr w:type="spellStart"/>
      <w:r w:rsidRPr="00167048">
        <w:rPr>
          <w:rFonts w:ascii="Bahnschrift" w:hAnsi="Bahnschrift" w:cs="Times New Roman"/>
          <w:i/>
          <w:color w:val="31521B" w:themeColor="accent2" w:themeShade="80"/>
          <w:sz w:val="24"/>
          <w:szCs w:val="28"/>
        </w:rPr>
        <w:t>kaizen</w:t>
      </w:r>
      <w:proofErr w:type="spellEnd"/>
      <w:r w:rsidRPr="00167048">
        <w:rPr>
          <w:rFonts w:ascii="Bahnschrift" w:hAnsi="Bahnschrift" w:cs="Times New Roman"/>
          <w:color w:val="31521B" w:themeColor="accent2" w:themeShade="80"/>
          <w:sz w:val="24"/>
          <w:szCs w:val="28"/>
        </w:rPr>
        <w:t xml:space="preserve"> i </w:t>
      </w:r>
      <w:proofErr w:type="spellStart"/>
      <w:r w:rsidRPr="00167048">
        <w:rPr>
          <w:rFonts w:ascii="Bahnschrift" w:hAnsi="Bahnschrift" w:cs="Times New Roman"/>
          <w:i/>
          <w:color w:val="31521B" w:themeColor="accent2" w:themeShade="80"/>
          <w:sz w:val="24"/>
          <w:szCs w:val="28"/>
        </w:rPr>
        <w:t>reengineering</w:t>
      </w:r>
      <w:proofErr w:type="spellEnd"/>
      <w:r w:rsidRPr="00167048">
        <w:rPr>
          <w:rFonts w:ascii="Bahnschrift" w:hAnsi="Bahnschrift" w:cs="Times New Roman"/>
          <w:color w:val="31521B" w:themeColor="accent2" w:themeShade="80"/>
          <w:sz w:val="24"/>
          <w:szCs w:val="28"/>
        </w:rPr>
        <w:t xml:space="preserve"> w zarządzaniu procesami.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D1C9E" w:rsidRPr="002B1B47" w14:paraId="07DB9C6C" w14:textId="77777777" w:rsidTr="00167048">
        <w:tc>
          <w:tcPr>
            <w:tcW w:w="10762" w:type="dxa"/>
          </w:tcPr>
          <w:p w14:paraId="68246B43" w14:textId="6EBB2F0D" w:rsidR="006D1C9E" w:rsidRDefault="006D1C9E" w:rsidP="006D1C9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Opis pr</w:t>
            </w:r>
            <w:r w:rsidR="00750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oces</w:t>
            </w:r>
            <w:r w:rsidRPr="00750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u:</w:t>
            </w:r>
          </w:p>
          <w:p w14:paraId="1E08F06C" w14:textId="77777777" w:rsidR="0099771E" w:rsidRPr="00750088" w:rsidRDefault="0099771E" w:rsidP="006D1C9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833E93E" w14:textId="3E1740BE" w:rsidR="006D1C9E" w:rsidRPr="00750088" w:rsidRDefault="006D1C9E" w:rsidP="006D1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Do udziału w Międzynarodowej Konferencji „Mechanika w Medycynie” zgłosiło się 2</w:t>
            </w:r>
            <w:r w:rsidR="00750088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0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0 uczestników. Konferencja odbędzie się w salach konferencyjnych w jednym z rzeszowskich hoteli, </w:t>
            </w:r>
          </w:p>
          <w:p w14:paraId="7AEAD3BE" w14:textId="77777777" w:rsidR="0099771E" w:rsidRDefault="0099771E" w:rsidP="006D1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5A87CBAF" w14:textId="6735181C" w:rsidR="006D1C9E" w:rsidRPr="00750088" w:rsidRDefault="006D1C9E" w:rsidP="006D1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Proces rejestracji każdego uczestnika przebiega następująco:</w:t>
            </w:r>
          </w:p>
          <w:p w14:paraId="269DE273" w14:textId="317C28FF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każdy uczestnik wchodząc do hotelowego holu musi pobrać formularz rejestracyjny w punkcie informacyjnym, co zajmuje średnio około 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1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minutę</w:t>
            </w:r>
          </w:p>
          <w:p w14:paraId="12052282" w14:textId="1AF5984E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 wypełnieniu formularza, co zajmuje średnio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 xml:space="preserve"> 2 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minuty , należy przejść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 xml:space="preserve"> </w:t>
            </w:r>
            <w:r w:rsidR="00750088"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2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metry do stanowiska recepcji hotelowej i stanąć </w:t>
            </w:r>
            <w:r w:rsidR="00750088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 kolejce do obsługi 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przed ladą główną</w:t>
            </w:r>
          </w:p>
          <w:p w14:paraId="6A0988B3" w14:textId="21467AF9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tutaj recepcjonistka sprawdza dane uczestników konferencji i ich rezerwacje oraz udziela informacji</w:t>
            </w:r>
            <w:r w:rsidR="00750088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  <w:r w:rsidR="00477471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co średnio zajmuje </w:t>
            </w:r>
            <w:r w:rsidR="00477471"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4</w:t>
            </w:r>
            <w:r w:rsidR="00477471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minuty</w:t>
            </w:r>
          </w:p>
          <w:p w14:paraId="0ACE3311" w14:textId="7E6CB702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następnie uczestnik podchodzi do sekretarza konferencji, który ma stanowisko</w:t>
            </w:r>
            <w:r w:rsidR="002B1B47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2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metry od głównej lady w recepcji</w:t>
            </w:r>
          </w:p>
          <w:p w14:paraId="2389C634" w14:textId="77D5066E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sekretarz konferencji sprawdza formularz uczestnika i informuje go o spotkaniach, panelach dyskusyjnych, zadaniach i imprezach towarzyszących, w których zaplanowano jego udział, średni czas oczekiwania to 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5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minut</w:t>
            </w:r>
          </w:p>
          <w:p w14:paraId="7785871D" w14:textId="28265E5C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następnie uczestnik musi przejść 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3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metry do punktu rejestracyjnego konferencji</w:t>
            </w:r>
          </w:p>
          <w:p w14:paraId="589D55A6" w14:textId="5CA8654D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tutaj pracownik powyższego punktu oblicza kwotę wpłaty każdego z uczestników na podstawie jego planu uczestnictwa w imprezach konferencyjnych</w:t>
            </w:r>
            <w:r w:rsidR="00477471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, co średnio zajmuje </w:t>
            </w:r>
            <w:r w:rsidR="00477471"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5</w:t>
            </w:r>
            <w:r w:rsidR="00477471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minut</w:t>
            </w:r>
          </w:p>
          <w:p w14:paraId="26EBB3B9" w14:textId="37F1168D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następnie należy przejść do stanowiska księgowego, które znajduje się </w:t>
            </w:r>
            <w:r w:rsidR="00993F3A"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2</w:t>
            </w:r>
            <w:r w:rsidR="00993F3A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metry dalej, aby zapłacić obliczoną opłatę</w:t>
            </w:r>
          </w:p>
          <w:p w14:paraId="1A2E5A11" w14:textId="7F1D6B08" w:rsidR="006D1C9E" w:rsidRPr="00750088" w:rsidRDefault="006D1C9E" w:rsidP="006D1C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następnie aby pobrać materiały i publikacje konferencyjne każdy uczestnik musi wrócić do punktu info</w:t>
            </w:r>
            <w:r w:rsidR="002B1B47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macyjneg</w:t>
            </w:r>
            <w:r w:rsidR="002B1B47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 oddalonego o </w:t>
            </w:r>
            <w:r w:rsidR="00477471"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4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metr</w:t>
            </w:r>
            <w:r w:rsidR="002B1B47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y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, potwierdzając odbiór własnym podpisem na liście uczestników konferencji, co średnio zajmuje </w:t>
            </w:r>
            <w:r w:rsidRPr="0075008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2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minuty. </w:t>
            </w:r>
          </w:p>
          <w:p w14:paraId="37B3CD66" w14:textId="41D8A091" w:rsidR="006D1C9E" w:rsidRPr="00750088" w:rsidRDefault="002B1B47" w:rsidP="006D1C9E">
            <w:pPr>
              <w:rPr>
                <w:rFonts w:ascii="Times New Roman" w:hAnsi="Times New Roman" w:cs="Times New Roman"/>
              </w:rPr>
            </w:pP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</w:t>
            </w:r>
            <w:r w:rsidR="006D1C9E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Pozostałe dane: czas oczekiwania przy każdym okienku, jeśli nie jest określony to wynosi od 0 do 5 minut i proszę przyjąć dla poszczególnych stanowisk losowe wartości całkowite z przedziału &lt;0;5&gt;. Czas obsługi (operacja technologiczna) jeśli nie jest podany, to wynosi średnio 2 minuty, a średnia prędkość przemieszczania się uczestnika to 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</w:t>
            </w:r>
            <w:r w:rsidR="006D1C9E"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m/</w:t>
            </w:r>
            <w:r w:rsidRPr="0075008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min.</w:t>
            </w:r>
          </w:p>
        </w:tc>
      </w:tr>
      <w:tr w:rsidR="006D1C9E" w:rsidRPr="002B1B47" w14:paraId="7021E9E8" w14:textId="77777777" w:rsidTr="00167048">
        <w:tc>
          <w:tcPr>
            <w:tcW w:w="10762" w:type="dxa"/>
          </w:tcPr>
          <w:p w14:paraId="0B2D62D4" w14:textId="77777777" w:rsidR="0099771E" w:rsidRDefault="0099771E" w:rsidP="006D1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6397D353" w14:textId="4505D0F0" w:rsidR="006D1C9E" w:rsidRPr="006D1C9E" w:rsidRDefault="006D1C9E" w:rsidP="006D1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D1C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Zadania do wykonania:</w:t>
            </w:r>
          </w:p>
          <w:p w14:paraId="52930C90" w14:textId="77777777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Wypełnij kartę przebiegu procesu rejestracji dla uczestnika tej konferencji, który chce się zarejestrować i skorzystać z parkingu. Oblicz przeciętny czas, którego potrzebuje uczestnik konferencji , aby przejść przez cały proces oraz odległość pokonywaną przez niego.</w:t>
            </w:r>
          </w:p>
          <w:p w14:paraId="6E55E25A" w14:textId="4E141989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Zdefiniuj (wypisz) poszczególne operacje wykonywane przez uczestnika (UWAGA: niektóre opisane operacje należy ‘rozbić’ na bardziej szczegółowe, nie należy kierować się ilością wierszy w tabeli)</w:t>
            </w:r>
          </w:p>
          <w:p w14:paraId="6FD98211" w14:textId="77777777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 xml:space="preserve">Określ typy operacji: </w:t>
            </w:r>
            <w:r w:rsidRPr="00ED6D3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  <w:t>VA</w:t>
            </w: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 xml:space="preserve">, </w:t>
            </w:r>
            <w:r w:rsidRPr="00ED6D3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  <w:t>NVA</w:t>
            </w: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 xml:space="preserve">, </w:t>
            </w:r>
            <w:r w:rsidRPr="00ED6D3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  <w:t>MUDA</w:t>
            </w: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.</w:t>
            </w:r>
          </w:p>
          <w:p w14:paraId="065FAB42" w14:textId="39176B9E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Określ rodzaje operacji: technologiczna, transport, kontrola, magazynowanie, oczekiwanie</w:t>
            </w:r>
          </w:p>
          <w:p w14:paraId="1F39B7CE" w14:textId="77777777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Podsumuj i skomentuj wyniki.</w:t>
            </w:r>
          </w:p>
          <w:p w14:paraId="044D0F7D" w14:textId="4D43CD13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Zaproponuj usprawnienie tego procesu. Podaj dwa przykłady rozwiązań: jeden – rozwiązanie zgodne z zasadami </w:t>
            </w:r>
            <w:proofErr w:type="spellStart"/>
            <w:r w:rsidRPr="00ED6D38"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  <w:t>kaizen</w:t>
            </w:r>
            <w:proofErr w:type="spellEnd"/>
            <w:r w:rsidRPr="00ED6D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drugie – zgodne z zasadami </w:t>
            </w:r>
            <w:bookmarkStart w:id="0" w:name="_Hlk118376282"/>
            <w:proofErr w:type="spellStart"/>
            <w:r w:rsidRPr="00ED6D38"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  <w:t>reengineeringu</w:t>
            </w:r>
            <w:bookmarkEnd w:id="0"/>
            <w:proofErr w:type="spellEnd"/>
            <w:r w:rsidRPr="00ED6D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Dla każdego z tych rozwiązań (usprawnień) wypełnij </w:t>
            </w:r>
            <w:r w:rsidRPr="00ED6D38"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  <w:t>Kartę przebiegu procesu po usprawnieniu</w:t>
            </w:r>
            <w:r w:rsidRPr="00ED6D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14:paraId="15D20F85" w14:textId="44E78CC2" w:rsidR="006D1C9E" w:rsidRPr="00ED6D38" w:rsidRDefault="006D1C9E" w:rsidP="006D1C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D6D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Zaprezentuj uzyskane wyniki i przedstaw wnioski z wykonanego ćwiczenia. </w:t>
            </w:r>
          </w:p>
          <w:p w14:paraId="0F0C90F6" w14:textId="77777777" w:rsidR="006D1C9E" w:rsidRPr="002B1B47" w:rsidRDefault="006D1C9E" w:rsidP="006D1C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1D245F9" w14:textId="01420DC5" w:rsidR="006D1C9E" w:rsidRDefault="006D1C9E" w:rsidP="006D1C9E">
      <w:pPr>
        <w:rPr>
          <w:b/>
        </w:rPr>
      </w:pPr>
    </w:p>
    <w:p w14:paraId="5E170140" w14:textId="77777777" w:rsidR="00ED3BF2" w:rsidRDefault="00ED3BF2" w:rsidP="006D1C9E">
      <w:pPr>
        <w:rPr>
          <w:b/>
        </w:rPr>
      </w:pPr>
      <w:bookmarkStart w:id="1" w:name="_GoBack"/>
      <w:bookmarkEnd w:id="1"/>
    </w:p>
    <w:p w14:paraId="50986AD5" w14:textId="1B5EB094" w:rsidR="0099771E" w:rsidRPr="0099771E" w:rsidRDefault="0099771E" w:rsidP="0099771E">
      <w:pPr>
        <w:rPr>
          <w:rFonts w:asciiTheme="majorHAnsi" w:hAnsiTheme="majorHAnsi" w:cstheme="majorHAnsi"/>
          <w:color w:val="31521B" w:themeColor="accent2" w:themeShade="80"/>
          <w:sz w:val="24"/>
          <w:szCs w:val="28"/>
        </w:rPr>
      </w:pPr>
      <w:r w:rsidRPr="0099771E">
        <w:rPr>
          <w:rFonts w:asciiTheme="majorHAnsi" w:hAnsiTheme="majorHAnsi" w:cstheme="majorHAnsi"/>
          <w:noProof/>
          <w:sz w:val="20"/>
          <w:szCs w:val="28"/>
        </w:rPr>
        <w:lastRenderedPageBreak/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68468A16" wp14:editId="4C29DFC9">
                <wp:simplePos x="0" y="0"/>
                <wp:positionH relativeFrom="margin">
                  <wp:posOffset>4100195</wp:posOffset>
                </wp:positionH>
                <wp:positionV relativeFrom="margin">
                  <wp:posOffset>-66040</wp:posOffset>
                </wp:positionV>
                <wp:extent cx="2740025" cy="445135"/>
                <wp:effectExtent l="0" t="0" r="0" b="12065"/>
                <wp:wrapSquare wrapText="bothSides"/>
                <wp:docPr id="173" name="Grupa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25" cy="445135"/>
                          <a:chOff x="0" y="-164719"/>
                          <a:chExt cx="3218306" cy="1152951"/>
                        </a:xfrm>
                      </wpg:grpSpPr>
                      <wps:wsp>
                        <wps:cNvPr id="174" name="Prostokąt 174"/>
                        <wps:cNvSpPr/>
                        <wps:spPr>
                          <a:xfrm>
                            <a:off x="771306" y="0"/>
                            <a:ext cx="2447000" cy="6277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a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Prostokąt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Prostokąt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Pole tekstowe 178"/>
                        <wps:cNvSpPr txBox="1"/>
                        <wps:spPr>
                          <a:xfrm>
                            <a:off x="238001" y="-164719"/>
                            <a:ext cx="2806097" cy="115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A3E2D" w14:textId="38AD59AB" w:rsidR="0099771E" w:rsidRPr="0099771E" w:rsidRDefault="0099771E">
                              <w:pPr>
                                <w:ind w:left="504"/>
                                <w:jc w:val="right"/>
                                <w:rPr>
                                  <w:b/>
                                  <w:smallCaps/>
                                  <w:color w:val="31521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99771E">
                                <w:rPr>
                                  <w:b/>
                                  <w:smallCaps/>
                                  <w:color w:val="31521B" w:themeColor="accent2" w:themeShade="80"/>
                                  <w:sz w:val="28"/>
                                  <w:szCs w:val="28"/>
                                </w:rPr>
                                <w:t>ocena: ……. / 1p</w:t>
                              </w:r>
                            </w:p>
                            <w:p w14:paraId="6A103470" w14:textId="43D10199" w:rsidR="0099771E" w:rsidRDefault="0099771E">
                              <w:pPr>
                                <w:pStyle w:val="Bezodstpw"/>
                                <w:ind w:left="360"/>
                                <w:jc w:val="right"/>
                                <w:rPr>
                                  <w:color w:val="99CB38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68A16" id="Grupa 173" o:spid="_x0000_s1026" style="position:absolute;margin-left:322.85pt;margin-top:-5.2pt;width:215.75pt;height:35.05pt;z-index:251659264;mso-wrap-distance-left:18pt;mso-wrap-distance-right:18pt;mso-position-horizontal-relative:margin;mso-position-vertical-relative:margin;mso-width-relative:margin;mso-height-relative:margin" coordorigin=",-1647" coordsize="32183,1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LvG5gUAAIUaAAAOAAAAZHJzL2Uyb0RvYy54bWzsWV1v2zYUfR+w/0Do&#10;cUBriZEt26hTZO0aDCjaYO3Q7ZGWKEuoJGokHTt73z/bD9shKcpy4s5ONrTrkBdbIu8Hech7eHn1&#10;7Pm2rsg1l6oUzSKInoYB4U0qsrJZLYKf3796Mg2I0qzJWCUavghuuAqen3/7zbNNO+dUFKLKuCQw&#10;0qj5pl0EhdbtfDRSacFrpp6KljfozIWsmcarXI0yyTawXlcjGoaT0UbIrJUi5Uqh9aXrDM6t/Tzn&#10;qX6b54prUi0CjE3bX2l/l+Z3dP6MzVeStUWZdsNgDxhFzcoGTntTL5lmZC3LO6bqMpVCiVw/TUU9&#10;EnleptzOAbOJwluzuZRi3dq5rOabVdvDBGhv4fRgs+mb6ytJygxrl5wFpGE1FulSrltGTAPg2bSr&#10;OaQuZfuuvZJdw8q9mRlvc1mbf8yFbC2wNz2wfKtJikaaxGFIxwFJ0RfH4+hs7JBPCyzPTu1JNImT&#10;aOb7fujUz2g0PQsnTj2KxnQ2jozMyHsfmUH2Y9q02EtqB5f6Z3C9K1jL7SooA0QPV+zhusKKavHx&#10;zz80MIvNwMwIINoDpuYK2B1AK0kiO7EDkMVxEobYsgayCU2S6f6U2byVSl9yURPzsAgk9rrdguz6&#10;tdIOHS9iPCtRldmrsqrsi4kv/qKS5JohMparyKlWbcFckw0NAGwj0UhauPeMVI0x1Qhj1PkzLVgL&#10;P137pG8qbuSq5ieeY6eZ7WCd9ZadQ5amvNFuHKpgGXfNY4BweCzWoLGcw39vuzOwPz9v242ykzeq&#10;3FJErxz+3cCccq9hPYtG98p12Qh5yECFWXWenbwHyUFjUFqK7AYbSwpHUKpNX5VY1ddM6SsmwUjY&#10;CGBZ/RY/eSU2i0B0TwEphPz9ULuRx85Hb0A2YLhFoH5bM8kDUv3YICZmURwbSrQv8TiheJHDnuWw&#10;p1nXLwS2SgQ+b1P7aOR15R9zKeoPIOML4xVdrEnhexGkWvqXF9oxL+g85RcXVgw02DL9unnXpsa4&#10;QdXs2vfbD0y23dbW4JE3wschm9/a4U7WaDbiYq1FXtrtv8O1wxuc4OjMMkXPbH1Ag5/2+c+S1IP4&#10;L5qF4+5w6TmQxrOYgjRMQE9BaaGlCjbvOZDS6cRE/I4M0sJTYBQnIMFOOwppHNHpl6dAULJDbEiB&#10;dt4G/JMY8O6kPWBRPJnQMfIHA1gURhSnyN6UAd3aUaBZe78pcAZnIEDTtMq64aWiaVSp+S9AN68r&#10;xNN3IxKSDaE0Dqlj1gPiv+6LF2RK6WzSretd4wiN3nhn+LiLoVJIjrmgD3ExVHIzOOoHqUA/lRNw&#10;Goqf6AFb+T4e9sWPwbS/bl/3MkeT8YyOJ8d30nCZKcJqOv4/LTNSkT6uWeEyHBDAtuliHU84cpAZ&#10;uzO8FcqklcPAB4v4VwS2O5ChZYjiiDJidKjsT/PTlLEsQ2V6L88IrKGyTciBxGmeETNDZU+eVtkZ&#10;6bAzqaO5IFX2gqRxrCOdDAguSEszWpzITBvI/SNB/uGZkxQ4zRwtmu4aecl7YQX1Lq/3cO96q2Yo&#10;1RvDeL2sl/D/rbXXRYOdmdvkHZ5ezP87cXea7mgb0/YC/n8oeNt3WgnF3U4xENgUuMfCQDg4f/ZS&#10;40/kts7UnuRjEp0/JtFfXxL9WW7YyaH0MklMxP8r+eWRlPreV+xlVbb+hm2eu4IN2PRWueZAWcuV&#10;gl6KdF3jGuxqW5JXTKOwpoqyVWDlOa+XPAM3/5jZMwi3cy25TkFM/hacdjf/vgMsNRzWI9080s1X&#10;d2fflfdc4H+G4h6und3NVlScaP4RFb4NR33P3roH7EP09nuBTNMGpGn/RKWPnk3D0CWSe1VOf9ul&#10;03ASzsB49rZ7oMZ5bzbqC3Mm5zEp2+QMNQlDFX2PTYdMi6tquaz6hALeCXWyw9W5ExQ/d3Uu++jz&#10;+Y4Z7lbn9Ha57c6cL1Go62pzrlDXVe1coQ7prSvS4eHBBTrk+65W918oz9lQx7cOm2p332XMx5Th&#10;u12g3dej8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q8IWT4gAAAAsBAAAP&#10;AAAAZHJzL2Rvd25yZXYueG1sTI/BbsIwEETvlfoP1lbqDexQQmgaByHU9oSQCpUqbiZekoh4HcUm&#10;CX9fc2qPq3maeZutRtOwHjtXW5IQTQUwpMLqmkoJ34ePyRKY84q0aiyhhBs6WOWPD5lKtR3oC/u9&#10;L1koIZcqCZX3bcq5Kyo0yk1tixSys+2M8uHsSq47NYRy0/CZEAtuVE1hoVItbiosLvurkfA5qGH9&#10;Er3328t5czse4t3PNkIpn5/G9Rswj6P/g+GuH9QhD04neyXtWCNhMY+TgEqYRGIO7E6IJJkBO0mI&#10;XxPgecb//5D/Ag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AzWLvG5gUAAIUaAAAOAAAAAAAAAAAAAAAAADoCAABk&#10;cnMvZTJvRG9jLnhtbFBLAQItABQABgAIAAAAIQCqJg6+vAAAACEBAAAZAAAAAAAAAAAAAAAAAEwI&#10;AABkcnMvX3JlbHMvZTJvRG9jLnhtbC5yZWxzUEsBAi0AFAAGAAgAAAAhAOrwhZPiAAAACwEAAA8A&#10;AAAAAAAAAAAAAAAAPwkAAGRycy9kb3ducmV2LnhtbFBLAQItAAoAAAAAAAAAIQBjZE2XeBoAAHga&#10;AAAUAAAAAAAAAAAAAAAAAE4KAABkcnMvbWVkaWEvaW1hZ2UxLnBuZ1BLBQYAAAAABgAGAHwBAAD4&#10;JAAAAAA=&#10;">
                <v:rect id="Prostokąt 174" o:spid="_x0000_s1027" style="position:absolute;left:7713;width:24470;height:6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a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Prostokąt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99cb38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Prostokąt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8" o:spid="_x0000_s1031" type="#_x0000_t202" style="position:absolute;left:2380;top:-1647;width:28060;height:1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5D5A3E2D" w14:textId="38AD59AB" w:rsidR="0099771E" w:rsidRPr="0099771E" w:rsidRDefault="0099771E">
                        <w:pPr>
                          <w:ind w:left="504"/>
                          <w:jc w:val="right"/>
                          <w:rPr>
                            <w:b/>
                            <w:smallCaps/>
                            <w:color w:val="31521B" w:themeColor="accent2" w:themeShade="80"/>
                            <w:sz w:val="28"/>
                            <w:szCs w:val="28"/>
                          </w:rPr>
                        </w:pPr>
                        <w:r w:rsidRPr="0099771E">
                          <w:rPr>
                            <w:b/>
                            <w:smallCaps/>
                            <w:color w:val="31521B" w:themeColor="accent2" w:themeShade="80"/>
                            <w:sz w:val="28"/>
                            <w:szCs w:val="28"/>
                          </w:rPr>
                          <w:t>ocena: ……. / 1p</w:t>
                        </w:r>
                      </w:p>
                      <w:p w14:paraId="6A103470" w14:textId="43D10199" w:rsidR="0099771E" w:rsidRDefault="0099771E">
                        <w:pPr>
                          <w:pStyle w:val="Bezodstpw"/>
                          <w:ind w:left="360"/>
                          <w:jc w:val="right"/>
                          <w:rPr>
                            <w:color w:val="99CB38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99771E">
        <w:rPr>
          <w:rFonts w:asciiTheme="majorHAnsi" w:hAnsiTheme="majorHAnsi" w:cstheme="majorHAnsi"/>
          <w:sz w:val="20"/>
          <w:szCs w:val="28"/>
        </w:rPr>
        <w:t>Imię i nazwisko studenta: ……………………………………………………………….…………..</w:t>
      </w:r>
    </w:p>
    <w:p w14:paraId="02475948" w14:textId="3970555D" w:rsidR="0099771E" w:rsidRPr="0099771E" w:rsidRDefault="0099771E" w:rsidP="0099771E">
      <w:pPr>
        <w:rPr>
          <w:rFonts w:asciiTheme="majorHAnsi" w:hAnsiTheme="majorHAnsi" w:cstheme="majorHAnsi"/>
          <w:sz w:val="20"/>
          <w:szCs w:val="28"/>
        </w:rPr>
      </w:pPr>
      <w:r w:rsidRPr="0099771E">
        <w:rPr>
          <w:rFonts w:asciiTheme="majorHAnsi" w:hAnsiTheme="majorHAnsi" w:cstheme="majorHAnsi"/>
          <w:sz w:val="20"/>
          <w:szCs w:val="28"/>
        </w:rPr>
        <w:t>Nr albumu: ………………………………</w:t>
      </w:r>
      <w:r w:rsidRPr="0099771E">
        <w:rPr>
          <w:rFonts w:asciiTheme="majorHAnsi" w:hAnsiTheme="majorHAnsi" w:cstheme="majorHAnsi"/>
          <w:sz w:val="20"/>
          <w:szCs w:val="28"/>
        </w:rPr>
        <w:tab/>
        <w:t>data realizacji ćwiczenia: …</w:t>
      </w:r>
      <w:r>
        <w:rPr>
          <w:rFonts w:asciiTheme="majorHAnsi" w:hAnsiTheme="majorHAnsi" w:cstheme="majorHAnsi"/>
          <w:sz w:val="20"/>
          <w:szCs w:val="28"/>
        </w:rPr>
        <w:t>…………….</w:t>
      </w:r>
    </w:p>
    <w:p w14:paraId="54008C76" w14:textId="77777777" w:rsidR="0099771E" w:rsidRDefault="0099771E" w:rsidP="0099771E">
      <w:pPr>
        <w:rPr>
          <w:rFonts w:ascii="Arial" w:hAnsi="Arial" w:cs="Arial"/>
          <w:b/>
          <w:color w:val="31521B" w:themeColor="accent2" w:themeShade="80"/>
          <w:szCs w:val="28"/>
        </w:rPr>
      </w:pPr>
    </w:p>
    <w:p w14:paraId="73D31374" w14:textId="57D6517A" w:rsidR="006D1C9E" w:rsidRPr="0099771E" w:rsidRDefault="0099771E" w:rsidP="0099771E">
      <w:pPr>
        <w:rPr>
          <w:rFonts w:ascii="Arial" w:hAnsi="Arial" w:cs="Arial"/>
          <w:b/>
          <w:color w:val="31521B" w:themeColor="accent2" w:themeShade="80"/>
          <w:szCs w:val="28"/>
        </w:rPr>
      </w:pPr>
      <w:r w:rsidRPr="0099771E">
        <w:rPr>
          <w:rFonts w:ascii="Arial" w:hAnsi="Arial" w:cs="Arial"/>
          <w:b/>
          <w:color w:val="31521B" w:themeColor="accent2" w:themeShade="80"/>
          <w:szCs w:val="28"/>
        </w:rPr>
        <w:t xml:space="preserve">Ćwiczenie 02. Zastosowanie koncepcji </w:t>
      </w:r>
      <w:proofErr w:type="spellStart"/>
      <w:r w:rsidRPr="0099771E">
        <w:rPr>
          <w:rFonts w:ascii="Arial" w:hAnsi="Arial" w:cs="Arial"/>
          <w:b/>
          <w:i/>
          <w:color w:val="31521B" w:themeColor="accent2" w:themeShade="80"/>
          <w:szCs w:val="28"/>
        </w:rPr>
        <w:t>kaizen</w:t>
      </w:r>
      <w:proofErr w:type="spellEnd"/>
      <w:r w:rsidRPr="0099771E">
        <w:rPr>
          <w:rFonts w:ascii="Arial" w:hAnsi="Arial" w:cs="Arial"/>
          <w:b/>
          <w:color w:val="31521B" w:themeColor="accent2" w:themeShade="80"/>
          <w:szCs w:val="28"/>
        </w:rPr>
        <w:t xml:space="preserve"> i </w:t>
      </w:r>
      <w:proofErr w:type="spellStart"/>
      <w:r w:rsidRPr="0099771E">
        <w:rPr>
          <w:rFonts w:ascii="Arial" w:hAnsi="Arial" w:cs="Arial"/>
          <w:b/>
          <w:i/>
          <w:color w:val="31521B" w:themeColor="accent2" w:themeShade="80"/>
          <w:szCs w:val="28"/>
        </w:rPr>
        <w:t>reengineering</w:t>
      </w:r>
      <w:proofErr w:type="spellEnd"/>
      <w:r w:rsidRPr="0099771E">
        <w:rPr>
          <w:rFonts w:ascii="Arial" w:hAnsi="Arial" w:cs="Arial"/>
          <w:b/>
          <w:color w:val="31521B" w:themeColor="accent2" w:themeShade="80"/>
          <w:szCs w:val="28"/>
        </w:rPr>
        <w:t xml:space="preserve"> w zarządzaniu procesami.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134"/>
        <w:gridCol w:w="850"/>
        <w:gridCol w:w="709"/>
        <w:gridCol w:w="709"/>
        <w:gridCol w:w="708"/>
        <w:gridCol w:w="561"/>
      </w:tblGrid>
      <w:tr w:rsidR="006D1C9E" w:rsidRPr="0099771E" w14:paraId="634DD135" w14:textId="77777777" w:rsidTr="00D861FB">
        <w:tc>
          <w:tcPr>
            <w:tcW w:w="10762" w:type="dxa"/>
            <w:gridSpan w:val="8"/>
          </w:tcPr>
          <w:p w14:paraId="750887C7" w14:textId="19EC5CFB" w:rsidR="006D1C9E" w:rsidRPr="0099771E" w:rsidRDefault="002B1B47" w:rsidP="00D861FB">
            <w:pPr>
              <w:jc w:val="center"/>
              <w:rPr>
                <w:b/>
                <w:sz w:val="18"/>
              </w:rPr>
            </w:pPr>
            <w:bookmarkStart w:id="2" w:name="_Hlk118375325"/>
            <w:r w:rsidRPr="0099771E">
              <w:rPr>
                <w:b/>
                <w:sz w:val="18"/>
              </w:rPr>
              <w:t>K</w:t>
            </w:r>
            <w:r w:rsidR="006D1C9E" w:rsidRPr="0099771E">
              <w:rPr>
                <w:b/>
                <w:sz w:val="18"/>
              </w:rPr>
              <w:t>ARTA PRZEBIEGU PROCESU REJESTRACJI UCZESTNIKÓW KONFERENCJI – stan obecny</w:t>
            </w:r>
          </w:p>
        </w:tc>
      </w:tr>
      <w:tr w:rsidR="006D1C9E" w:rsidRPr="0099771E" w14:paraId="6B8B424A" w14:textId="77777777" w:rsidTr="00D861FB">
        <w:tc>
          <w:tcPr>
            <w:tcW w:w="421" w:type="dxa"/>
            <w:vMerge w:val="restart"/>
          </w:tcPr>
          <w:p w14:paraId="3B5FB818" w14:textId="77777777" w:rsidR="006D1C9E" w:rsidRPr="0099771E" w:rsidRDefault="006D1C9E" w:rsidP="00D861FB">
            <w:pPr>
              <w:rPr>
                <w:sz w:val="18"/>
              </w:rPr>
            </w:pPr>
            <w:proofErr w:type="spellStart"/>
            <w:r w:rsidRPr="0099771E">
              <w:rPr>
                <w:sz w:val="18"/>
              </w:rPr>
              <w:t>lp</w:t>
            </w:r>
            <w:proofErr w:type="spellEnd"/>
          </w:p>
        </w:tc>
        <w:tc>
          <w:tcPr>
            <w:tcW w:w="5670" w:type="dxa"/>
            <w:vMerge w:val="restart"/>
          </w:tcPr>
          <w:p w14:paraId="62264264" w14:textId="77777777" w:rsidR="006D1C9E" w:rsidRPr="0099771E" w:rsidRDefault="006D1C9E" w:rsidP="00D861FB">
            <w:pPr>
              <w:rPr>
                <w:sz w:val="18"/>
              </w:rPr>
            </w:pPr>
            <w:r w:rsidRPr="0099771E">
              <w:rPr>
                <w:sz w:val="18"/>
              </w:rPr>
              <w:t xml:space="preserve">Opis </w:t>
            </w:r>
          </w:p>
        </w:tc>
        <w:tc>
          <w:tcPr>
            <w:tcW w:w="1134" w:type="dxa"/>
            <w:vMerge w:val="restart"/>
          </w:tcPr>
          <w:p w14:paraId="70CDCFB7" w14:textId="77777777" w:rsidR="006D1C9E" w:rsidRPr="0099771E" w:rsidRDefault="006D1C9E" w:rsidP="00D861FB">
            <w:pPr>
              <w:rPr>
                <w:sz w:val="18"/>
                <w:vertAlign w:val="superscript"/>
              </w:rPr>
            </w:pPr>
            <w:r w:rsidRPr="0099771E">
              <w:rPr>
                <w:sz w:val="18"/>
              </w:rPr>
              <w:t xml:space="preserve">Typ </w:t>
            </w:r>
            <w:r w:rsidRPr="0099771E">
              <w:rPr>
                <w:sz w:val="18"/>
                <w:vertAlign w:val="superscript"/>
              </w:rPr>
              <w:t>1)</w:t>
            </w:r>
          </w:p>
        </w:tc>
        <w:tc>
          <w:tcPr>
            <w:tcW w:w="3537" w:type="dxa"/>
            <w:gridSpan w:val="5"/>
          </w:tcPr>
          <w:p w14:paraId="22A69412" w14:textId="77777777" w:rsidR="006D1C9E" w:rsidRPr="0099771E" w:rsidRDefault="006D1C9E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Rodzaj operacji</w:t>
            </w:r>
            <w:r w:rsidRPr="0099771E">
              <w:rPr>
                <w:sz w:val="18"/>
                <w:vertAlign w:val="superscript"/>
              </w:rPr>
              <w:t>2)</w:t>
            </w:r>
            <w:r w:rsidRPr="0099771E">
              <w:rPr>
                <w:sz w:val="18"/>
              </w:rPr>
              <w:t xml:space="preserve"> i czas trwania [min]</w:t>
            </w:r>
          </w:p>
        </w:tc>
      </w:tr>
      <w:tr w:rsidR="006D1C9E" w:rsidRPr="0099771E" w14:paraId="7260A2C9" w14:textId="77777777" w:rsidTr="00D861FB">
        <w:tc>
          <w:tcPr>
            <w:tcW w:w="421" w:type="dxa"/>
            <w:vMerge/>
          </w:tcPr>
          <w:p w14:paraId="587B0339" w14:textId="77777777" w:rsidR="006D1C9E" w:rsidRPr="0099771E" w:rsidRDefault="006D1C9E" w:rsidP="00D861FB">
            <w:pPr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023782BE" w14:textId="77777777" w:rsidR="006D1C9E" w:rsidRPr="0099771E" w:rsidRDefault="006D1C9E" w:rsidP="00D861FB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269F6F1E" w14:textId="77777777" w:rsidR="006D1C9E" w:rsidRPr="0099771E" w:rsidRDefault="006D1C9E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D769F4D" w14:textId="04D07AC6" w:rsidR="006D1C9E" w:rsidRPr="0099771E" w:rsidRDefault="007050BC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P</w:t>
            </w:r>
          </w:p>
        </w:tc>
        <w:tc>
          <w:tcPr>
            <w:tcW w:w="709" w:type="dxa"/>
          </w:tcPr>
          <w:p w14:paraId="5ACA2FCD" w14:textId="77777777" w:rsidR="006D1C9E" w:rsidRPr="0099771E" w:rsidRDefault="006D1C9E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T</w:t>
            </w:r>
          </w:p>
        </w:tc>
        <w:tc>
          <w:tcPr>
            <w:tcW w:w="709" w:type="dxa"/>
          </w:tcPr>
          <w:p w14:paraId="1998BBB8" w14:textId="77777777" w:rsidR="006D1C9E" w:rsidRPr="0099771E" w:rsidRDefault="006D1C9E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13663912" w14:textId="77777777" w:rsidR="006D1C9E" w:rsidRPr="0099771E" w:rsidRDefault="006D1C9E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M</w:t>
            </w:r>
          </w:p>
        </w:tc>
        <w:tc>
          <w:tcPr>
            <w:tcW w:w="561" w:type="dxa"/>
          </w:tcPr>
          <w:p w14:paraId="53A815FE" w14:textId="77777777" w:rsidR="006D1C9E" w:rsidRPr="0099771E" w:rsidRDefault="006D1C9E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O</w:t>
            </w:r>
          </w:p>
        </w:tc>
      </w:tr>
      <w:tr w:rsidR="006D1C9E" w:rsidRPr="0099771E" w14:paraId="3342D1FD" w14:textId="77777777" w:rsidTr="0099771E">
        <w:trPr>
          <w:trHeight w:val="340"/>
        </w:trPr>
        <w:tc>
          <w:tcPr>
            <w:tcW w:w="421" w:type="dxa"/>
          </w:tcPr>
          <w:p w14:paraId="00520058" w14:textId="77777777" w:rsidR="006D1C9E" w:rsidRPr="0099771E" w:rsidRDefault="006D1C9E" w:rsidP="00D861FB">
            <w:pPr>
              <w:rPr>
                <w:sz w:val="16"/>
              </w:rPr>
            </w:pPr>
            <w:r w:rsidRPr="0099771E">
              <w:rPr>
                <w:sz w:val="16"/>
              </w:rPr>
              <w:t>1.</w:t>
            </w:r>
          </w:p>
        </w:tc>
        <w:tc>
          <w:tcPr>
            <w:tcW w:w="5670" w:type="dxa"/>
          </w:tcPr>
          <w:p w14:paraId="64E3E53E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5DE5AF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E55472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789728D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A0778A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BABAA4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33B148CE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2BABD460" w14:textId="77777777" w:rsidTr="0099771E">
        <w:trPr>
          <w:trHeight w:val="340"/>
        </w:trPr>
        <w:tc>
          <w:tcPr>
            <w:tcW w:w="421" w:type="dxa"/>
          </w:tcPr>
          <w:p w14:paraId="257EB7D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09609B2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A2C5F3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34E729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38FC78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DE56B0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4547596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5D3DECA1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5F4BE682" w14:textId="77777777" w:rsidTr="0099771E">
        <w:trPr>
          <w:trHeight w:val="340"/>
        </w:trPr>
        <w:tc>
          <w:tcPr>
            <w:tcW w:w="421" w:type="dxa"/>
          </w:tcPr>
          <w:p w14:paraId="79FF325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4E3A96FB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8BF0CB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4570FF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6B0D120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6F79B4C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2B199B3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063CA13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367F741F" w14:textId="77777777" w:rsidTr="0099771E">
        <w:trPr>
          <w:trHeight w:val="340"/>
        </w:trPr>
        <w:tc>
          <w:tcPr>
            <w:tcW w:w="421" w:type="dxa"/>
          </w:tcPr>
          <w:p w14:paraId="7DD6FE7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3BEDE58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08AC63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56E29D2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4EB36FA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4CE4F8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09CCBD7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0E8C46A9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75CA569E" w14:textId="77777777" w:rsidTr="0099771E">
        <w:trPr>
          <w:trHeight w:val="340"/>
        </w:trPr>
        <w:tc>
          <w:tcPr>
            <w:tcW w:w="421" w:type="dxa"/>
          </w:tcPr>
          <w:p w14:paraId="5296A1F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7D0D00E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20CA99EE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780083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5C80E22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6D2F44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5F173D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7AF7216D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0B4E12D3" w14:textId="77777777" w:rsidTr="0099771E">
        <w:trPr>
          <w:trHeight w:val="340"/>
        </w:trPr>
        <w:tc>
          <w:tcPr>
            <w:tcW w:w="421" w:type="dxa"/>
          </w:tcPr>
          <w:p w14:paraId="6E69EDB2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0D0C11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38BAFA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0DF351E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E05C5B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7E7F0D9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B3858D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6BB49F3F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5B05CFF8" w14:textId="77777777" w:rsidTr="0099771E">
        <w:trPr>
          <w:trHeight w:val="340"/>
        </w:trPr>
        <w:tc>
          <w:tcPr>
            <w:tcW w:w="421" w:type="dxa"/>
          </w:tcPr>
          <w:p w14:paraId="4D34E18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00BCA65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604687E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CD8DED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76E9EAAB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6DC990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57E7ABE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6DBBDC78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69BA8A0D" w14:textId="77777777" w:rsidTr="0099771E">
        <w:trPr>
          <w:trHeight w:val="340"/>
        </w:trPr>
        <w:tc>
          <w:tcPr>
            <w:tcW w:w="421" w:type="dxa"/>
          </w:tcPr>
          <w:p w14:paraId="090837F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1B587EB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2D00EBF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76A691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684F17F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D57FCF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739017B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79EBE4EE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139C3F87" w14:textId="77777777" w:rsidTr="0099771E">
        <w:trPr>
          <w:trHeight w:val="340"/>
        </w:trPr>
        <w:tc>
          <w:tcPr>
            <w:tcW w:w="421" w:type="dxa"/>
          </w:tcPr>
          <w:p w14:paraId="344EFDD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556D419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B7A8DA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7984DC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78ECA18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8FDE13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2EB673F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288BBB46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00AB79BE" w14:textId="77777777" w:rsidTr="0099771E">
        <w:trPr>
          <w:trHeight w:val="340"/>
        </w:trPr>
        <w:tc>
          <w:tcPr>
            <w:tcW w:w="421" w:type="dxa"/>
          </w:tcPr>
          <w:p w14:paraId="6C3DE26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1D226FE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4D2B50C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1C698B2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ADC933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4B07B74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020F485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F57A6EC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35B193CB" w14:textId="77777777" w:rsidTr="0099771E">
        <w:trPr>
          <w:trHeight w:val="340"/>
        </w:trPr>
        <w:tc>
          <w:tcPr>
            <w:tcW w:w="421" w:type="dxa"/>
          </w:tcPr>
          <w:p w14:paraId="4D6A158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9C811D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B62375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51F18F0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B08962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375EA47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DA98CE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C8F04A3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743F318C" w14:textId="77777777" w:rsidTr="0099771E">
        <w:trPr>
          <w:trHeight w:val="340"/>
        </w:trPr>
        <w:tc>
          <w:tcPr>
            <w:tcW w:w="421" w:type="dxa"/>
          </w:tcPr>
          <w:p w14:paraId="787F9D8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52CB022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11EA8B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203AB1A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6BDDFE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D42ABE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41C8BB3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4CC31D13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4AE12FDC" w14:textId="77777777" w:rsidTr="0099771E">
        <w:trPr>
          <w:trHeight w:val="340"/>
        </w:trPr>
        <w:tc>
          <w:tcPr>
            <w:tcW w:w="421" w:type="dxa"/>
          </w:tcPr>
          <w:p w14:paraId="375CCB4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DEF7A12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672AFA7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6D7F08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534A0C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F08AB7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AA6BE68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9E3953E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01A12EA6" w14:textId="77777777" w:rsidTr="0099771E">
        <w:trPr>
          <w:trHeight w:val="340"/>
        </w:trPr>
        <w:tc>
          <w:tcPr>
            <w:tcW w:w="421" w:type="dxa"/>
          </w:tcPr>
          <w:p w14:paraId="3BF5D793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615BF54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FDD543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8F4E7B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66A75F4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D3BF20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6FBFB41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286D3BF0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228DE912" w14:textId="77777777" w:rsidTr="0099771E">
        <w:trPr>
          <w:trHeight w:val="340"/>
        </w:trPr>
        <w:tc>
          <w:tcPr>
            <w:tcW w:w="421" w:type="dxa"/>
          </w:tcPr>
          <w:p w14:paraId="1F873C39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221E06B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4F55032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21273F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18F73B8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FB33C07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7A12B9C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3B6EBE79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0EC14637" w14:textId="77777777" w:rsidTr="0099771E">
        <w:trPr>
          <w:trHeight w:val="340"/>
        </w:trPr>
        <w:tc>
          <w:tcPr>
            <w:tcW w:w="421" w:type="dxa"/>
          </w:tcPr>
          <w:p w14:paraId="39332B76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B171220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F1F41A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2D273AA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500EF7B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1FF015FB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5887FEEC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744B7B2C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6D1C9E" w:rsidRPr="0099771E" w14:paraId="26630088" w14:textId="77777777" w:rsidTr="0099771E">
        <w:trPr>
          <w:trHeight w:val="340"/>
        </w:trPr>
        <w:tc>
          <w:tcPr>
            <w:tcW w:w="421" w:type="dxa"/>
          </w:tcPr>
          <w:p w14:paraId="27AF6FF1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106640BA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DCDE0A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E316D7F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69426565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338BFBD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23208CA7" w14:textId="77777777" w:rsidR="006D1C9E" w:rsidRPr="0099771E" w:rsidRDefault="006D1C9E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32C0B816" w14:textId="77777777" w:rsidR="006D1C9E" w:rsidRPr="0099771E" w:rsidRDefault="006D1C9E" w:rsidP="00D861FB">
            <w:pPr>
              <w:rPr>
                <w:sz w:val="16"/>
              </w:rPr>
            </w:pPr>
          </w:p>
        </w:tc>
      </w:tr>
      <w:tr w:rsidR="00477471" w:rsidRPr="0099771E" w14:paraId="3A83A0C0" w14:textId="77777777" w:rsidTr="0099771E">
        <w:trPr>
          <w:trHeight w:val="340"/>
        </w:trPr>
        <w:tc>
          <w:tcPr>
            <w:tcW w:w="421" w:type="dxa"/>
          </w:tcPr>
          <w:p w14:paraId="58454E25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5D3D20E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A2E6383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40AC7F51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49D2164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B16C070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02E14AA1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7F8AFF9" w14:textId="77777777" w:rsidR="00477471" w:rsidRPr="0099771E" w:rsidRDefault="00477471" w:rsidP="00D861FB">
            <w:pPr>
              <w:rPr>
                <w:sz w:val="16"/>
              </w:rPr>
            </w:pPr>
          </w:p>
        </w:tc>
      </w:tr>
      <w:tr w:rsidR="00477471" w:rsidRPr="0099771E" w14:paraId="65A125A7" w14:textId="77777777" w:rsidTr="0099771E">
        <w:trPr>
          <w:trHeight w:val="340"/>
        </w:trPr>
        <w:tc>
          <w:tcPr>
            <w:tcW w:w="421" w:type="dxa"/>
          </w:tcPr>
          <w:p w14:paraId="47AC6F59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3D388BB7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D54B1EA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53A2DF4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401E293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675E01D5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1C793FD1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7291FCEE" w14:textId="77777777" w:rsidR="00477471" w:rsidRPr="0099771E" w:rsidRDefault="00477471" w:rsidP="00D861FB">
            <w:pPr>
              <w:rPr>
                <w:sz w:val="16"/>
              </w:rPr>
            </w:pPr>
          </w:p>
        </w:tc>
      </w:tr>
      <w:tr w:rsidR="00477471" w:rsidRPr="0099771E" w14:paraId="54736F32" w14:textId="77777777" w:rsidTr="0099771E">
        <w:trPr>
          <w:trHeight w:val="340"/>
        </w:trPr>
        <w:tc>
          <w:tcPr>
            <w:tcW w:w="421" w:type="dxa"/>
          </w:tcPr>
          <w:p w14:paraId="2BC268FC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5C424DB5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6AC0180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3FC28928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5148E89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0ACF0CB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259E591D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46CD7E4F" w14:textId="77777777" w:rsidR="00477471" w:rsidRPr="0099771E" w:rsidRDefault="00477471" w:rsidP="00D861FB">
            <w:pPr>
              <w:rPr>
                <w:sz w:val="16"/>
              </w:rPr>
            </w:pPr>
          </w:p>
        </w:tc>
      </w:tr>
      <w:tr w:rsidR="00477471" w:rsidRPr="0099771E" w14:paraId="2EA01096" w14:textId="77777777" w:rsidTr="0099771E">
        <w:trPr>
          <w:trHeight w:val="340"/>
        </w:trPr>
        <w:tc>
          <w:tcPr>
            <w:tcW w:w="421" w:type="dxa"/>
          </w:tcPr>
          <w:p w14:paraId="733F9F9F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6ADB81C2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20DD801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682460D3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6A35CEA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4305AD1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5E18EDA6" w14:textId="77777777" w:rsidR="00477471" w:rsidRPr="0099771E" w:rsidRDefault="00477471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7D61DE74" w14:textId="77777777" w:rsidR="00477471" w:rsidRPr="0099771E" w:rsidRDefault="00477471" w:rsidP="00D861FB">
            <w:pPr>
              <w:rPr>
                <w:sz w:val="16"/>
              </w:rPr>
            </w:pPr>
          </w:p>
        </w:tc>
      </w:tr>
    </w:tbl>
    <w:p w14:paraId="2DDB0646" w14:textId="77777777" w:rsidR="006D1C9E" w:rsidRPr="0099771E" w:rsidRDefault="006D1C9E" w:rsidP="006D1C9E">
      <w:pPr>
        <w:pStyle w:val="Akapitzlist"/>
        <w:numPr>
          <w:ilvl w:val="0"/>
          <w:numId w:val="1"/>
        </w:numPr>
        <w:rPr>
          <w:i/>
          <w:sz w:val="16"/>
          <w:szCs w:val="18"/>
          <w:vertAlign w:val="superscript"/>
        </w:rPr>
      </w:pPr>
      <w:bookmarkStart w:id="3" w:name="_Hlk118376353"/>
      <w:bookmarkEnd w:id="2"/>
      <w:r w:rsidRPr="0099771E">
        <w:rPr>
          <w:i/>
          <w:sz w:val="16"/>
          <w:szCs w:val="18"/>
        </w:rPr>
        <w:t>VA, NVA, MUDA</w:t>
      </w:r>
    </w:p>
    <w:p w14:paraId="468C6B32" w14:textId="71009E4D" w:rsidR="006D1C9E" w:rsidRPr="0099771E" w:rsidRDefault="007050BC" w:rsidP="006D1C9E">
      <w:pPr>
        <w:pStyle w:val="Akapitzlist"/>
        <w:numPr>
          <w:ilvl w:val="0"/>
          <w:numId w:val="1"/>
        </w:numPr>
        <w:rPr>
          <w:i/>
          <w:sz w:val="16"/>
          <w:szCs w:val="18"/>
          <w:vertAlign w:val="superscript"/>
        </w:rPr>
      </w:pPr>
      <w:r w:rsidRPr="0099771E">
        <w:rPr>
          <w:i/>
          <w:sz w:val="16"/>
          <w:szCs w:val="18"/>
        </w:rPr>
        <w:t>P</w:t>
      </w:r>
      <w:r w:rsidR="006D1C9E" w:rsidRPr="0099771E">
        <w:rPr>
          <w:i/>
          <w:sz w:val="16"/>
          <w:szCs w:val="18"/>
        </w:rPr>
        <w:t xml:space="preserve"> – transport, przemieszczanie, T – technologiczna, K – kontroli, M – magazynowanie, O – oczekiwanie</w:t>
      </w:r>
    </w:p>
    <w:p w14:paraId="13F926BF" w14:textId="77777777" w:rsidR="006D1C9E" w:rsidRPr="0099771E" w:rsidRDefault="006D1C9E" w:rsidP="006D1C9E">
      <w:pPr>
        <w:ind w:left="360"/>
        <w:rPr>
          <w:sz w:val="16"/>
          <w:szCs w:val="20"/>
        </w:rPr>
      </w:pPr>
      <w:r w:rsidRPr="0099771E">
        <w:rPr>
          <w:b/>
          <w:sz w:val="16"/>
          <w:szCs w:val="20"/>
        </w:rPr>
        <w:t>Komentarz do otrzymanych wyników</w:t>
      </w:r>
      <w:r w:rsidRPr="0099771E">
        <w:rPr>
          <w:sz w:val="16"/>
          <w:szCs w:val="20"/>
        </w:rPr>
        <w:t>:</w:t>
      </w:r>
    </w:p>
    <w:bookmarkEnd w:id="3"/>
    <w:p w14:paraId="58502F19" w14:textId="77777777" w:rsidR="006D1C9E" w:rsidRPr="0099771E" w:rsidRDefault="006D1C9E" w:rsidP="006D1C9E">
      <w:pPr>
        <w:ind w:left="360"/>
        <w:rPr>
          <w:sz w:val="18"/>
        </w:rPr>
      </w:pPr>
    </w:p>
    <w:p w14:paraId="1277060B" w14:textId="77777777" w:rsidR="0035016C" w:rsidRPr="0099771E" w:rsidRDefault="0035016C" w:rsidP="006D1C9E">
      <w:pPr>
        <w:ind w:left="360"/>
        <w:rPr>
          <w:sz w:val="18"/>
        </w:rPr>
      </w:pPr>
    </w:p>
    <w:p w14:paraId="03271AA0" w14:textId="77777777" w:rsidR="006D1C9E" w:rsidRPr="0099771E" w:rsidRDefault="006D1C9E" w:rsidP="006D1C9E">
      <w:pPr>
        <w:ind w:left="360"/>
        <w:rPr>
          <w:b/>
          <w:sz w:val="18"/>
        </w:rPr>
      </w:pPr>
      <w:bookmarkStart w:id="4" w:name="_Hlk118376274"/>
      <w:r w:rsidRPr="0099771E">
        <w:rPr>
          <w:b/>
          <w:sz w:val="18"/>
        </w:rPr>
        <w:t xml:space="preserve">Propozycje usprawnień zgodne z </w:t>
      </w:r>
      <w:proofErr w:type="spellStart"/>
      <w:r w:rsidRPr="0099771E">
        <w:rPr>
          <w:b/>
          <w:i/>
          <w:color w:val="0070C0"/>
          <w:sz w:val="20"/>
        </w:rPr>
        <w:t>kaizen</w:t>
      </w:r>
      <w:proofErr w:type="spellEnd"/>
      <w:r w:rsidRPr="0099771E">
        <w:rPr>
          <w:b/>
          <w:sz w:val="18"/>
        </w:rPr>
        <w:t>:</w:t>
      </w:r>
    </w:p>
    <w:bookmarkEnd w:id="4"/>
    <w:p w14:paraId="0D32E7D9" w14:textId="04050007" w:rsidR="006D1C9E" w:rsidRDefault="006D1C9E" w:rsidP="007147E5">
      <w:pPr>
        <w:ind w:left="360"/>
        <w:rPr>
          <w:b/>
          <w:sz w:val="18"/>
        </w:rPr>
      </w:pPr>
    </w:p>
    <w:p w14:paraId="4EDEAC76" w14:textId="4F8B133E" w:rsidR="0099771E" w:rsidRDefault="0099771E" w:rsidP="007147E5">
      <w:pPr>
        <w:ind w:left="360"/>
        <w:rPr>
          <w:b/>
          <w:sz w:val="18"/>
        </w:rPr>
      </w:pPr>
    </w:p>
    <w:p w14:paraId="256E0C57" w14:textId="09DC1EC8" w:rsidR="0099771E" w:rsidRDefault="0099771E" w:rsidP="007147E5">
      <w:pPr>
        <w:ind w:left="360"/>
        <w:rPr>
          <w:b/>
          <w:sz w:val="18"/>
        </w:rPr>
      </w:pPr>
    </w:p>
    <w:p w14:paraId="5C958278" w14:textId="77777777" w:rsidR="0099771E" w:rsidRPr="0099771E" w:rsidRDefault="0099771E" w:rsidP="007147E5">
      <w:pPr>
        <w:ind w:left="360"/>
        <w:rPr>
          <w:b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134"/>
        <w:gridCol w:w="850"/>
        <w:gridCol w:w="709"/>
        <w:gridCol w:w="709"/>
        <w:gridCol w:w="708"/>
        <w:gridCol w:w="561"/>
      </w:tblGrid>
      <w:tr w:rsidR="002B1B47" w:rsidRPr="0099771E" w14:paraId="1DCE3720" w14:textId="77777777" w:rsidTr="00D861FB">
        <w:tc>
          <w:tcPr>
            <w:tcW w:w="10762" w:type="dxa"/>
            <w:gridSpan w:val="8"/>
          </w:tcPr>
          <w:p w14:paraId="5A8E3D30" w14:textId="4D385BFF" w:rsidR="002B1B47" w:rsidRPr="0099771E" w:rsidRDefault="002B1B47" w:rsidP="00D861FB">
            <w:pPr>
              <w:jc w:val="center"/>
              <w:rPr>
                <w:b/>
                <w:sz w:val="20"/>
              </w:rPr>
            </w:pPr>
            <w:r w:rsidRPr="0099771E">
              <w:rPr>
                <w:b/>
                <w:sz w:val="20"/>
              </w:rPr>
              <w:t xml:space="preserve">KARTA PRZEBIEGU PROCESU REJESTRACJI UCZESTNIKÓW KONFERENCJI – po usprawnieniach zgodnie z </w:t>
            </w:r>
            <w:r w:rsidRPr="0099771E">
              <w:rPr>
                <w:b/>
                <w:i/>
                <w:color w:val="0070C0"/>
                <w:sz w:val="20"/>
              </w:rPr>
              <w:t>KAIZEN</w:t>
            </w:r>
          </w:p>
        </w:tc>
      </w:tr>
      <w:tr w:rsidR="002B1B47" w:rsidRPr="0099771E" w14:paraId="32166D42" w14:textId="77777777" w:rsidTr="00D861FB">
        <w:tc>
          <w:tcPr>
            <w:tcW w:w="421" w:type="dxa"/>
            <w:vMerge w:val="restart"/>
          </w:tcPr>
          <w:p w14:paraId="0B25948E" w14:textId="77777777" w:rsidR="002B1B47" w:rsidRPr="0099771E" w:rsidRDefault="002B1B47" w:rsidP="00D861FB">
            <w:pPr>
              <w:rPr>
                <w:sz w:val="18"/>
              </w:rPr>
            </w:pPr>
            <w:proofErr w:type="spellStart"/>
            <w:r w:rsidRPr="0099771E">
              <w:rPr>
                <w:sz w:val="18"/>
              </w:rPr>
              <w:t>lp</w:t>
            </w:r>
            <w:proofErr w:type="spellEnd"/>
          </w:p>
        </w:tc>
        <w:tc>
          <w:tcPr>
            <w:tcW w:w="5670" w:type="dxa"/>
            <w:vMerge w:val="restart"/>
          </w:tcPr>
          <w:p w14:paraId="3BC0BB77" w14:textId="77777777" w:rsidR="002B1B47" w:rsidRPr="0099771E" w:rsidRDefault="002B1B47" w:rsidP="00D861FB">
            <w:pPr>
              <w:rPr>
                <w:sz w:val="18"/>
              </w:rPr>
            </w:pPr>
            <w:r w:rsidRPr="0099771E">
              <w:rPr>
                <w:sz w:val="18"/>
              </w:rPr>
              <w:t xml:space="preserve">Opis </w:t>
            </w:r>
          </w:p>
        </w:tc>
        <w:tc>
          <w:tcPr>
            <w:tcW w:w="1134" w:type="dxa"/>
            <w:vMerge w:val="restart"/>
          </w:tcPr>
          <w:p w14:paraId="6BE4A0B1" w14:textId="77777777" w:rsidR="002B1B47" w:rsidRPr="0099771E" w:rsidRDefault="002B1B47" w:rsidP="00D861FB">
            <w:pPr>
              <w:rPr>
                <w:sz w:val="18"/>
                <w:vertAlign w:val="superscript"/>
              </w:rPr>
            </w:pPr>
            <w:r w:rsidRPr="0099771E">
              <w:rPr>
                <w:sz w:val="18"/>
              </w:rPr>
              <w:t xml:space="preserve">Typ </w:t>
            </w:r>
            <w:r w:rsidRPr="0099771E">
              <w:rPr>
                <w:sz w:val="18"/>
                <w:vertAlign w:val="superscript"/>
              </w:rPr>
              <w:t>1)</w:t>
            </w:r>
          </w:p>
        </w:tc>
        <w:tc>
          <w:tcPr>
            <w:tcW w:w="3537" w:type="dxa"/>
            <w:gridSpan w:val="5"/>
          </w:tcPr>
          <w:p w14:paraId="3CF585AF" w14:textId="77777777" w:rsidR="002B1B47" w:rsidRPr="0099771E" w:rsidRDefault="002B1B47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Rodzaj operacji</w:t>
            </w:r>
            <w:r w:rsidRPr="0099771E">
              <w:rPr>
                <w:sz w:val="18"/>
                <w:vertAlign w:val="superscript"/>
              </w:rPr>
              <w:t>2)</w:t>
            </w:r>
            <w:r w:rsidRPr="0099771E">
              <w:rPr>
                <w:sz w:val="18"/>
              </w:rPr>
              <w:t xml:space="preserve"> i czas trwania [min]</w:t>
            </w:r>
          </w:p>
        </w:tc>
      </w:tr>
      <w:tr w:rsidR="002B1B47" w:rsidRPr="0099771E" w14:paraId="22ECD2D1" w14:textId="77777777" w:rsidTr="00D861FB">
        <w:tc>
          <w:tcPr>
            <w:tcW w:w="421" w:type="dxa"/>
            <w:vMerge/>
          </w:tcPr>
          <w:p w14:paraId="216A38E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0316753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0F9AF99A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76634C8" w14:textId="3D2F7710" w:rsidR="002B1B47" w:rsidRPr="0099771E" w:rsidRDefault="007050BC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P</w:t>
            </w:r>
          </w:p>
        </w:tc>
        <w:tc>
          <w:tcPr>
            <w:tcW w:w="709" w:type="dxa"/>
          </w:tcPr>
          <w:p w14:paraId="3703B11A" w14:textId="77777777" w:rsidR="002B1B47" w:rsidRPr="0099771E" w:rsidRDefault="002B1B47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T</w:t>
            </w:r>
          </w:p>
        </w:tc>
        <w:tc>
          <w:tcPr>
            <w:tcW w:w="709" w:type="dxa"/>
          </w:tcPr>
          <w:p w14:paraId="23AE011F" w14:textId="77777777" w:rsidR="002B1B47" w:rsidRPr="0099771E" w:rsidRDefault="002B1B47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656DD175" w14:textId="77777777" w:rsidR="002B1B47" w:rsidRPr="0099771E" w:rsidRDefault="002B1B47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M</w:t>
            </w:r>
          </w:p>
        </w:tc>
        <w:tc>
          <w:tcPr>
            <w:tcW w:w="561" w:type="dxa"/>
          </w:tcPr>
          <w:p w14:paraId="4109757B" w14:textId="77777777" w:rsidR="002B1B47" w:rsidRPr="0099771E" w:rsidRDefault="002B1B47" w:rsidP="00D861FB">
            <w:pPr>
              <w:jc w:val="center"/>
              <w:rPr>
                <w:sz w:val="18"/>
              </w:rPr>
            </w:pPr>
            <w:r w:rsidRPr="0099771E">
              <w:rPr>
                <w:sz w:val="18"/>
              </w:rPr>
              <w:t>O</w:t>
            </w:r>
          </w:p>
        </w:tc>
      </w:tr>
      <w:tr w:rsidR="002B1B47" w:rsidRPr="0099771E" w14:paraId="1F39477E" w14:textId="77777777" w:rsidTr="0099771E">
        <w:trPr>
          <w:trHeight w:val="340"/>
        </w:trPr>
        <w:tc>
          <w:tcPr>
            <w:tcW w:w="421" w:type="dxa"/>
          </w:tcPr>
          <w:p w14:paraId="72605B50" w14:textId="77777777" w:rsidR="002B1B47" w:rsidRPr="0099771E" w:rsidRDefault="002B1B47" w:rsidP="00D861FB">
            <w:pPr>
              <w:rPr>
                <w:sz w:val="18"/>
              </w:rPr>
            </w:pPr>
            <w:r w:rsidRPr="0099771E">
              <w:rPr>
                <w:sz w:val="18"/>
              </w:rPr>
              <w:t>1.</w:t>
            </w:r>
          </w:p>
        </w:tc>
        <w:tc>
          <w:tcPr>
            <w:tcW w:w="5670" w:type="dxa"/>
          </w:tcPr>
          <w:p w14:paraId="759BFF8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CA6B46F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2264F0CD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1576A04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2F0437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5658635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17E74B1D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4137F603" w14:textId="77777777" w:rsidTr="0099771E">
        <w:trPr>
          <w:trHeight w:val="340"/>
        </w:trPr>
        <w:tc>
          <w:tcPr>
            <w:tcW w:w="421" w:type="dxa"/>
          </w:tcPr>
          <w:p w14:paraId="737869D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6D81385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15C514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DA6F69F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295005D5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7DFC8E9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5CF68135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77C7A5FE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27DE16C1" w14:textId="77777777" w:rsidTr="0099771E">
        <w:trPr>
          <w:trHeight w:val="340"/>
        </w:trPr>
        <w:tc>
          <w:tcPr>
            <w:tcW w:w="421" w:type="dxa"/>
          </w:tcPr>
          <w:p w14:paraId="1AE5AAE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77DB3E21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0EB77B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545D825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225D7CE0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778C653A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601469B0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0A277C74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1055BDE5" w14:textId="77777777" w:rsidTr="0099771E">
        <w:trPr>
          <w:trHeight w:val="340"/>
        </w:trPr>
        <w:tc>
          <w:tcPr>
            <w:tcW w:w="421" w:type="dxa"/>
          </w:tcPr>
          <w:p w14:paraId="0E1BAED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70E9DC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6C7E64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DDA5630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5C2936D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429DA4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44A7BF8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726B101B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1A850790" w14:textId="77777777" w:rsidTr="0099771E">
        <w:trPr>
          <w:trHeight w:val="340"/>
        </w:trPr>
        <w:tc>
          <w:tcPr>
            <w:tcW w:w="421" w:type="dxa"/>
          </w:tcPr>
          <w:p w14:paraId="4462A4D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175A1A0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6A65809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68C400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2D809EEA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A5D391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25642F81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0F7F1CEA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7DAC23CD" w14:textId="77777777" w:rsidTr="0099771E">
        <w:trPr>
          <w:trHeight w:val="340"/>
        </w:trPr>
        <w:tc>
          <w:tcPr>
            <w:tcW w:w="421" w:type="dxa"/>
          </w:tcPr>
          <w:p w14:paraId="7C7FEEE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2FC508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4AB4C8D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2AA48575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4A090E1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1EE2C42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7C8B0F4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7DD55F0B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17B0CB13" w14:textId="77777777" w:rsidTr="0099771E">
        <w:trPr>
          <w:trHeight w:val="340"/>
        </w:trPr>
        <w:tc>
          <w:tcPr>
            <w:tcW w:w="421" w:type="dxa"/>
          </w:tcPr>
          <w:p w14:paraId="4FE6649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4ADA4B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4959CC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AAB9DDD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4D3E387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FCC8D6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3558AC30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25D28122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314429C4" w14:textId="77777777" w:rsidTr="0099771E">
        <w:trPr>
          <w:trHeight w:val="340"/>
        </w:trPr>
        <w:tc>
          <w:tcPr>
            <w:tcW w:w="421" w:type="dxa"/>
          </w:tcPr>
          <w:p w14:paraId="746B4395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20CA75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A7D548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521A72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716354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A076BF0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39C4D365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4EEE912C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0E5A4731" w14:textId="77777777" w:rsidTr="0099771E">
        <w:trPr>
          <w:trHeight w:val="340"/>
        </w:trPr>
        <w:tc>
          <w:tcPr>
            <w:tcW w:w="421" w:type="dxa"/>
          </w:tcPr>
          <w:p w14:paraId="1F030372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1A7EB9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2056B5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4F331D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50CB9AAF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2DFA1167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6D7A707C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0D3A3D9C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7CABC7EF" w14:textId="77777777" w:rsidTr="0099771E">
        <w:trPr>
          <w:trHeight w:val="340"/>
        </w:trPr>
        <w:tc>
          <w:tcPr>
            <w:tcW w:w="421" w:type="dxa"/>
          </w:tcPr>
          <w:p w14:paraId="3869DB26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0090B0F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5FA1884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68B402A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7297EA7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5DEC75A7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536A6F3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3539923C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  <w:tr w:rsidR="002B1B47" w:rsidRPr="0099771E" w14:paraId="12D5FF20" w14:textId="77777777" w:rsidTr="0099771E">
        <w:trPr>
          <w:trHeight w:val="340"/>
        </w:trPr>
        <w:tc>
          <w:tcPr>
            <w:tcW w:w="421" w:type="dxa"/>
          </w:tcPr>
          <w:p w14:paraId="6522083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65A32C6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FEC661B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B15F418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4423833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B72E38E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708" w:type="dxa"/>
          </w:tcPr>
          <w:p w14:paraId="41908F0F" w14:textId="77777777" w:rsidR="002B1B47" w:rsidRPr="0099771E" w:rsidRDefault="002B1B47" w:rsidP="00D861FB">
            <w:pPr>
              <w:rPr>
                <w:sz w:val="18"/>
              </w:rPr>
            </w:pPr>
          </w:p>
        </w:tc>
        <w:tc>
          <w:tcPr>
            <w:tcW w:w="561" w:type="dxa"/>
          </w:tcPr>
          <w:p w14:paraId="61CD0F6F" w14:textId="77777777" w:rsidR="002B1B47" w:rsidRPr="0099771E" w:rsidRDefault="002B1B47" w:rsidP="00D861FB">
            <w:pPr>
              <w:rPr>
                <w:sz w:val="18"/>
              </w:rPr>
            </w:pPr>
          </w:p>
        </w:tc>
      </w:tr>
    </w:tbl>
    <w:p w14:paraId="63108877" w14:textId="77777777" w:rsidR="002B1B47" w:rsidRPr="0099771E" w:rsidRDefault="002B1B47" w:rsidP="002B1B47">
      <w:pPr>
        <w:pStyle w:val="Akapitzlist"/>
        <w:numPr>
          <w:ilvl w:val="0"/>
          <w:numId w:val="7"/>
        </w:numPr>
        <w:rPr>
          <w:i/>
          <w:sz w:val="16"/>
          <w:szCs w:val="18"/>
          <w:vertAlign w:val="superscript"/>
        </w:rPr>
      </w:pPr>
      <w:r w:rsidRPr="0099771E">
        <w:rPr>
          <w:i/>
          <w:sz w:val="16"/>
          <w:szCs w:val="18"/>
        </w:rPr>
        <w:t>VA, NVA, MUDA</w:t>
      </w:r>
    </w:p>
    <w:p w14:paraId="0C502469" w14:textId="67D959A4" w:rsidR="002B1B47" w:rsidRPr="0099771E" w:rsidRDefault="007050BC" w:rsidP="002B1B47">
      <w:pPr>
        <w:pStyle w:val="Akapitzlist"/>
        <w:numPr>
          <w:ilvl w:val="0"/>
          <w:numId w:val="7"/>
        </w:numPr>
        <w:rPr>
          <w:i/>
          <w:sz w:val="16"/>
          <w:szCs w:val="18"/>
          <w:vertAlign w:val="superscript"/>
        </w:rPr>
      </w:pPr>
      <w:r w:rsidRPr="0099771E">
        <w:rPr>
          <w:i/>
          <w:sz w:val="16"/>
          <w:szCs w:val="18"/>
        </w:rPr>
        <w:t>P</w:t>
      </w:r>
      <w:r w:rsidR="002B1B47" w:rsidRPr="0099771E">
        <w:rPr>
          <w:i/>
          <w:sz w:val="16"/>
          <w:szCs w:val="18"/>
        </w:rPr>
        <w:t xml:space="preserve"> – transport, przemieszczanie, T – technologiczna, K – kontroli, M – magazynowanie, O – oczekiwanie</w:t>
      </w:r>
    </w:p>
    <w:p w14:paraId="79918830" w14:textId="77777777" w:rsidR="002B1B47" w:rsidRPr="0099771E" w:rsidRDefault="002B1B47" w:rsidP="002B1B47">
      <w:pPr>
        <w:ind w:left="360"/>
        <w:rPr>
          <w:sz w:val="18"/>
          <w:szCs w:val="20"/>
        </w:rPr>
      </w:pPr>
      <w:r w:rsidRPr="0099771E">
        <w:rPr>
          <w:b/>
          <w:sz w:val="18"/>
          <w:szCs w:val="20"/>
        </w:rPr>
        <w:t>Komentarz do otrzymanych wyników</w:t>
      </w:r>
      <w:r w:rsidRPr="0099771E">
        <w:rPr>
          <w:sz w:val="18"/>
          <w:szCs w:val="20"/>
        </w:rPr>
        <w:t>:</w:t>
      </w:r>
    </w:p>
    <w:p w14:paraId="031EE0D7" w14:textId="0E424937" w:rsidR="002B1B47" w:rsidRPr="0099771E" w:rsidRDefault="002B1B47" w:rsidP="007147E5">
      <w:pPr>
        <w:ind w:left="360"/>
        <w:rPr>
          <w:b/>
          <w:sz w:val="20"/>
        </w:rPr>
      </w:pPr>
    </w:p>
    <w:p w14:paraId="0A648726" w14:textId="4DA181E3" w:rsidR="00477471" w:rsidRPr="0099771E" w:rsidRDefault="00477471" w:rsidP="0099771E">
      <w:pPr>
        <w:rPr>
          <w:b/>
          <w:sz w:val="20"/>
        </w:rPr>
      </w:pPr>
    </w:p>
    <w:p w14:paraId="4800CD70" w14:textId="61D611B6" w:rsidR="00477471" w:rsidRPr="0099771E" w:rsidRDefault="00477471" w:rsidP="007147E5">
      <w:pPr>
        <w:ind w:left="360"/>
        <w:rPr>
          <w:b/>
          <w:sz w:val="20"/>
        </w:rPr>
      </w:pPr>
    </w:p>
    <w:p w14:paraId="6C724CA7" w14:textId="77F3A531" w:rsidR="00477471" w:rsidRPr="0099771E" w:rsidRDefault="00477471" w:rsidP="007147E5">
      <w:pPr>
        <w:ind w:left="360"/>
        <w:rPr>
          <w:b/>
          <w:sz w:val="20"/>
        </w:rPr>
      </w:pPr>
    </w:p>
    <w:p w14:paraId="64043404" w14:textId="77777777" w:rsidR="00477471" w:rsidRPr="0099771E" w:rsidRDefault="00477471" w:rsidP="00477471">
      <w:pPr>
        <w:ind w:left="360"/>
        <w:rPr>
          <w:b/>
          <w:sz w:val="20"/>
        </w:rPr>
      </w:pPr>
      <w:r w:rsidRPr="0099771E">
        <w:rPr>
          <w:b/>
          <w:sz w:val="20"/>
        </w:rPr>
        <w:t xml:space="preserve">Propozycje usprawnień zgodne z </w:t>
      </w:r>
      <w:proofErr w:type="spellStart"/>
      <w:r w:rsidRPr="0099771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t>reengineering</w:t>
      </w:r>
      <w:proofErr w:type="spellEnd"/>
      <w:r w:rsidRPr="0099771E">
        <w:rPr>
          <w:b/>
          <w:sz w:val="20"/>
        </w:rPr>
        <w:t>:</w:t>
      </w:r>
    </w:p>
    <w:p w14:paraId="6B48AFB9" w14:textId="54D2FD63" w:rsidR="0035016C" w:rsidRPr="0099771E" w:rsidRDefault="0035016C" w:rsidP="007147E5">
      <w:pPr>
        <w:ind w:left="360"/>
        <w:rPr>
          <w:b/>
          <w:sz w:val="20"/>
        </w:rPr>
      </w:pPr>
    </w:p>
    <w:p w14:paraId="3D4FA1A5" w14:textId="32F91940" w:rsidR="0035016C" w:rsidRPr="0099771E" w:rsidRDefault="0035016C" w:rsidP="007147E5">
      <w:pPr>
        <w:ind w:left="360"/>
        <w:rPr>
          <w:b/>
          <w:sz w:val="20"/>
        </w:rPr>
      </w:pPr>
    </w:p>
    <w:p w14:paraId="131F5713" w14:textId="21B0E201" w:rsidR="0035016C" w:rsidRDefault="0035016C" w:rsidP="007147E5">
      <w:pPr>
        <w:ind w:left="360"/>
        <w:rPr>
          <w:b/>
          <w:sz w:val="20"/>
        </w:rPr>
      </w:pPr>
    </w:p>
    <w:p w14:paraId="19DB1017" w14:textId="77777777" w:rsidR="0099771E" w:rsidRPr="0099771E" w:rsidRDefault="0099771E" w:rsidP="007147E5">
      <w:pPr>
        <w:ind w:left="360"/>
        <w:rPr>
          <w:b/>
          <w:sz w:val="20"/>
        </w:rPr>
      </w:pPr>
    </w:p>
    <w:p w14:paraId="5161E340" w14:textId="3357EFBC" w:rsidR="0035016C" w:rsidRPr="0099771E" w:rsidRDefault="0035016C" w:rsidP="007147E5">
      <w:pPr>
        <w:ind w:left="360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134"/>
        <w:gridCol w:w="850"/>
        <w:gridCol w:w="709"/>
        <w:gridCol w:w="709"/>
        <w:gridCol w:w="708"/>
        <w:gridCol w:w="561"/>
      </w:tblGrid>
      <w:tr w:rsidR="002B1B47" w:rsidRPr="0099771E" w14:paraId="44F8C200" w14:textId="77777777" w:rsidTr="00D861FB">
        <w:tc>
          <w:tcPr>
            <w:tcW w:w="10762" w:type="dxa"/>
            <w:gridSpan w:val="8"/>
          </w:tcPr>
          <w:p w14:paraId="4FD8A32C" w14:textId="5E245C2B" w:rsidR="002B1B47" w:rsidRPr="0099771E" w:rsidRDefault="002B1B47" w:rsidP="00D861FB">
            <w:pPr>
              <w:jc w:val="center"/>
              <w:rPr>
                <w:b/>
                <w:sz w:val="20"/>
              </w:rPr>
            </w:pPr>
            <w:r w:rsidRPr="0099771E">
              <w:rPr>
                <w:b/>
                <w:sz w:val="20"/>
              </w:rPr>
              <w:t xml:space="preserve">KARTA PRZEBIEGU PROCESU REJESTRACJI UCZESTNIKÓW KONFERENCJI – </w:t>
            </w:r>
            <w:r w:rsidRPr="0099771E">
              <w:rPr>
                <w:b/>
                <w:sz w:val="18"/>
              </w:rPr>
              <w:t>po usprawnieniach zgodnie z</w:t>
            </w:r>
            <w:r w:rsidRPr="0099771E">
              <w:rPr>
                <w:b/>
                <w:sz w:val="20"/>
              </w:rPr>
              <w:t xml:space="preserve"> </w:t>
            </w:r>
            <w:r w:rsidR="00993F3A" w:rsidRPr="0099771E">
              <w:rPr>
                <w:b/>
                <w:i/>
                <w:color w:val="C00000"/>
                <w:sz w:val="18"/>
              </w:rPr>
              <w:t>REENGINEERING</w:t>
            </w:r>
          </w:p>
        </w:tc>
      </w:tr>
      <w:tr w:rsidR="002B1B47" w:rsidRPr="0099771E" w14:paraId="2C2D04E9" w14:textId="77777777" w:rsidTr="00D861FB">
        <w:tc>
          <w:tcPr>
            <w:tcW w:w="421" w:type="dxa"/>
            <w:vMerge w:val="restart"/>
          </w:tcPr>
          <w:p w14:paraId="16374CE0" w14:textId="77777777" w:rsidR="002B1B47" w:rsidRPr="0099771E" w:rsidRDefault="002B1B47" w:rsidP="00D861FB">
            <w:pPr>
              <w:rPr>
                <w:sz w:val="20"/>
              </w:rPr>
            </w:pPr>
            <w:proofErr w:type="spellStart"/>
            <w:r w:rsidRPr="0099771E">
              <w:rPr>
                <w:sz w:val="20"/>
              </w:rPr>
              <w:t>lp</w:t>
            </w:r>
            <w:proofErr w:type="spellEnd"/>
          </w:p>
        </w:tc>
        <w:tc>
          <w:tcPr>
            <w:tcW w:w="5670" w:type="dxa"/>
            <w:vMerge w:val="restart"/>
          </w:tcPr>
          <w:p w14:paraId="628CDCCE" w14:textId="77777777" w:rsidR="002B1B47" w:rsidRPr="0099771E" w:rsidRDefault="002B1B47" w:rsidP="00D861FB">
            <w:pPr>
              <w:rPr>
                <w:sz w:val="20"/>
              </w:rPr>
            </w:pPr>
            <w:r w:rsidRPr="0099771E">
              <w:rPr>
                <w:sz w:val="20"/>
              </w:rPr>
              <w:t xml:space="preserve">Opis </w:t>
            </w:r>
          </w:p>
        </w:tc>
        <w:tc>
          <w:tcPr>
            <w:tcW w:w="1134" w:type="dxa"/>
            <w:vMerge w:val="restart"/>
          </w:tcPr>
          <w:p w14:paraId="50FFA3DA" w14:textId="77777777" w:rsidR="002B1B47" w:rsidRPr="0099771E" w:rsidRDefault="002B1B47" w:rsidP="00D861FB">
            <w:pPr>
              <w:rPr>
                <w:sz w:val="20"/>
                <w:vertAlign w:val="superscript"/>
              </w:rPr>
            </w:pPr>
            <w:r w:rsidRPr="0099771E">
              <w:rPr>
                <w:sz w:val="20"/>
              </w:rPr>
              <w:t xml:space="preserve">Typ </w:t>
            </w:r>
            <w:r w:rsidRPr="0099771E">
              <w:rPr>
                <w:sz w:val="20"/>
                <w:vertAlign w:val="superscript"/>
              </w:rPr>
              <w:t>1)</w:t>
            </w:r>
          </w:p>
        </w:tc>
        <w:tc>
          <w:tcPr>
            <w:tcW w:w="3537" w:type="dxa"/>
            <w:gridSpan w:val="5"/>
          </w:tcPr>
          <w:p w14:paraId="7A3DB3F0" w14:textId="77777777" w:rsidR="002B1B47" w:rsidRPr="0099771E" w:rsidRDefault="002B1B47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Rodzaj operacji</w:t>
            </w:r>
            <w:r w:rsidRPr="0099771E">
              <w:rPr>
                <w:sz w:val="20"/>
                <w:vertAlign w:val="superscript"/>
              </w:rPr>
              <w:t>2)</w:t>
            </w:r>
            <w:r w:rsidRPr="0099771E">
              <w:rPr>
                <w:sz w:val="20"/>
              </w:rPr>
              <w:t xml:space="preserve"> i czas trwania [min]</w:t>
            </w:r>
          </w:p>
        </w:tc>
      </w:tr>
      <w:tr w:rsidR="002B1B47" w:rsidRPr="0099771E" w14:paraId="1D40775F" w14:textId="77777777" w:rsidTr="00D861FB">
        <w:tc>
          <w:tcPr>
            <w:tcW w:w="421" w:type="dxa"/>
            <w:vMerge/>
          </w:tcPr>
          <w:p w14:paraId="562228E6" w14:textId="77777777" w:rsidR="002B1B47" w:rsidRPr="0099771E" w:rsidRDefault="002B1B47" w:rsidP="00D861FB">
            <w:pPr>
              <w:rPr>
                <w:sz w:val="20"/>
              </w:rPr>
            </w:pPr>
          </w:p>
        </w:tc>
        <w:tc>
          <w:tcPr>
            <w:tcW w:w="5670" w:type="dxa"/>
            <w:vMerge/>
          </w:tcPr>
          <w:p w14:paraId="7787D99E" w14:textId="77777777" w:rsidR="002B1B47" w:rsidRPr="0099771E" w:rsidRDefault="002B1B47" w:rsidP="00D861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31B468FA" w14:textId="77777777" w:rsidR="002B1B47" w:rsidRPr="0099771E" w:rsidRDefault="002B1B47" w:rsidP="00D861FB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12C0BEB" w14:textId="4A7FA3E8" w:rsidR="002B1B47" w:rsidRPr="0099771E" w:rsidRDefault="007050BC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P</w:t>
            </w:r>
          </w:p>
        </w:tc>
        <w:tc>
          <w:tcPr>
            <w:tcW w:w="709" w:type="dxa"/>
          </w:tcPr>
          <w:p w14:paraId="41D2330D" w14:textId="77777777" w:rsidR="002B1B47" w:rsidRPr="0099771E" w:rsidRDefault="002B1B47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T</w:t>
            </w:r>
          </w:p>
        </w:tc>
        <w:tc>
          <w:tcPr>
            <w:tcW w:w="709" w:type="dxa"/>
          </w:tcPr>
          <w:p w14:paraId="37FD5D27" w14:textId="77777777" w:rsidR="002B1B47" w:rsidRPr="0099771E" w:rsidRDefault="002B1B47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K</w:t>
            </w:r>
          </w:p>
        </w:tc>
        <w:tc>
          <w:tcPr>
            <w:tcW w:w="708" w:type="dxa"/>
          </w:tcPr>
          <w:p w14:paraId="0DEB7C6F" w14:textId="77777777" w:rsidR="002B1B47" w:rsidRPr="0099771E" w:rsidRDefault="002B1B47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M</w:t>
            </w:r>
          </w:p>
        </w:tc>
        <w:tc>
          <w:tcPr>
            <w:tcW w:w="561" w:type="dxa"/>
          </w:tcPr>
          <w:p w14:paraId="1E116AF2" w14:textId="77777777" w:rsidR="002B1B47" w:rsidRPr="0099771E" w:rsidRDefault="002B1B47" w:rsidP="00D861FB">
            <w:pPr>
              <w:jc w:val="center"/>
              <w:rPr>
                <w:sz w:val="20"/>
              </w:rPr>
            </w:pPr>
            <w:r w:rsidRPr="0099771E">
              <w:rPr>
                <w:sz w:val="20"/>
              </w:rPr>
              <w:t>O</w:t>
            </w:r>
          </w:p>
        </w:tc>
      </w:tr>
      <w:tr w:rsidR="002B1B47" w:rsidRPr="0099771E" w14:paraId="0016B9F3" w14:textId="77777777" w:rsidTr="0099771E">
        <w:trPr>
          <w:trHeight w:val="340"/>
        </w:trPr>
        <w:tc>
          <w:tcPr>
            <w:tcW w:w="421" w:type="dxa"/>
          </w:tcPr>
          <w:p w14:paraId="4D30267E" w14:textId="77777777" w:rsidR="002B1B47" w:rsidRPr="0099771E" w:rsidRDefault="002B1B47" w:rsidP="00D861FB">
            <w:pPr>
              <w:rPr>
                <w:sz w:val="16"/>
              </w:rPr>
            </w:pPr>
            <w:r w:rsidRPr="0099771E">
              <w:rPr>
                <w:sz w:val="16"/>
              </w:rPr>
              <w:t>1.</w:t>
            </w:r>
          </w:p>
        </w:tc>
        <w:tc>
          <w:tcPr>
            <w:tcW w:w="5670" w:type="dxa"/>
          </w:tcPr>
          <w:p w14:paraId="4B418557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2BA5451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E57EE5F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E60B81D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F83DEEB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710BA18E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6641A9AA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  <w:tr w:rsidR="002B1B47" w:rsidRPr="0099771E" w14:paraId="7C07CB3B" w14:textId="77777777" w:rsidTr="0099771E">
        <w:trPr>
          <w:trHeight w:val="340"/>
        </w:trPr>
        <w:tc>
          <w:tcPr>
            <w:tcW w:w="421" w:type="dxa"/>
          </w:tcPr>
          <w:p w14:paraId="02E854EE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260EE40A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244F0FE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82197AA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BC41593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7C7C6072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4A8CF08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BF408F1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  <w:tr w:rsidR="002B1B47" w:rsidRPr="0099771E" w14:paraId="6FFF998A" w14:textId="77777777" w:rsidTr="0099771E">
        <w:trPr>
          <w:trHeight w:val="340"/>
        </w:trPr>
        <w:tc>
          <w:tcPr>
            <w:tcW w:w="421" w:type="dxa"/>
          </w:tcPr>
          <w:p w14:paraId="520C93CA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478E81E0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411951E1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36706F9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28336F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1EE006D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1372EB34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3AB5EADB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  <w:tr w:rsidR="002B1B47" w:rsidRPr="0099771E" w14:paraId="15EE32D4" w14:textId="77777777" w:rsidTr="0099771E">
        <w:trPr>
          <w:trHeight w:val="340"/>
        </w:trPr>
        <w:tc>
          <w:tcPr>
            <w:tcW w:w="421" w:type="dxa"/>
          </w:tcPr>
          <w:p w14:paraId="3BB23600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3ECE6302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EB928BC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705C6213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232B726F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54D1C5CB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0E9DE2CD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5A129515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  <w:tr w:rsidR="002B1B47" w:rsidRPr="0099771E" w14:paraId="4DBDE309" w14:textId="77777777" w:rsidTr="0099771E">
        <w:trPr>
          <w:trHeight w:val="340"/>
        </w:trPr>
        <w:tc>
          <w:tcPr>
            <w:tcW w:w="421" w:type="dxa"/>
          </w:tcPr>
          <w:p w14:paraId="6E20AD94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76AFFA4D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8225FC5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39C0F5E3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3AA5DFD4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888A41B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7D0C5C59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5E3FB98B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  <w:tr w:rsidR="002B1B47" w:rsidRPr="0099771E" w14:paraId="4206AC10" w14:textId="77777777" w:rsidTr="0099771E">
        <w:trPr>
          <w:trHeight w:val="340"/>
        </w:trPr>
        <w:tc>
          <w:tcPr>
            <w:tcW w:w="421" w:type="dxa"/>
          </w:tcPr>
          <w:p w14:paraId="08BBAC6F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70" w:type="dxa"/>
          </w:tcPr>
          <w:p w14:paraId="22D2E1D6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F2E9B79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0A0F2470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01F58800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9" w:type="dxa"/>
          </w:tcPr>
          <w:p w14:paraId="436F1B07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708" w:type="dxa"/>
          </w:tcPr>
          <w:p w14:paraId="186CA9C6" w14:textId="77777777" w:rsidR="002B1B47" w:rsidRPr="0099771E" w:rsidRDefault="002B1B47" w:rsidP="00D861FB">
            <w:pPr>
              <w:rPr>
                <w:sz w:val="16"/>
              </w:rPr>
            </w:pPr>
          </w:p>
        </w:tc>
        <w:tc>
          <w:tcPr>
            <w:tcW w:w="561" w:type="dxa"/>
          </w:tcPr>
          <w:p w14:paraId="1BB9CD53" w14:textId="77777777" w:rsidR="002B1B47" w:rsidRPr="0099771E" w:rsidRDefault="002B1B47" w:rsidP="00D861FB">
            <w:pPr>
              <w:rPr>
                <w:sz w:val="16"/>
              </w:rPr>
            </w:pPr>
          </w:p>
        </w:tc>
      </w:tr>
    </w:tbl>
    <w:p w14:paraId="6F6D30F8" w14:textId="77777777" w:rsidR="002B1B47" w:rsidRPr="0099771E" w:rsidRDefault="002B1B47" w:rsidP="002B1B47">
      <w:pPr>
        <w:pStyle w:val="Akapitzlist"/>
        <w:numPr>
          <w:ilvl w:val="0"/>
          <w:numId w:val="6"/>
        </w:numPr>
        <w:rPr>
          <w:i/>
          <w:sz w:val="16"/>
          <w:szCs w:val="18"/>
          <w:vertAlign w:val="superscript"/>
        </w:rPr>
      </w:pPr>
      <w:r w:rsidRPr="0099771E">
        <w:rPr>
          <w:i/>
          <w:sz w:val="16"/>
          <w:szCs w:val="18"/>
        </w:rPr>
        <w:t>VA, NVA, MUDA</w:t>
      </w:r>
    </w:p>
    <w:p w14:paraId="4AFC8F22" w14:textId="315CF7AC" w:rsidR="002B1B47" w:rsidRPr="0099771E" w:rsidRDefault="007050BC" w:rsidP="002B1B47">
      <w:pPr>
        <w:pStyle w:val="Akapitzlist"/>
        <w:numPr>
          <w:ilvl w:val="0"/>
          <w:numId w:val="6"/>
        </w:numPr>
        <w:rPr>
          <w:i/>
          <w:sz w:val="16"/>
          <w:szCs w:val="18"/>
          <w:vertAlign w:val="superscript"/>
        </w:rPr>
      </w:pPr>
      <w:r w:rsidRPr="0099771E">
        <w:rPr>
          <w:i/>
          <w:sz w:val="16"/>
          <w:szCs w:val="18"/>
        </w:rPr>
        <w:t>P</w:t>
      </w:r>
      <w:r w:rsidR="002B1B47" w:rsidRPr="0099771E">
        <w:rPr>
          <w:i/>
          <w:sz w:val="16"/>
          <w:szCs w:val="18"/>
        </w:rPr>
        <w:t xml:space="preserve"> – transport, przemieszczanie, T – technologiczna, K – kontroli, M – magazynowanie, O – oczekiwanie</w:t>
      </w:r>
    </w:p>
    <w:p w14:paraId="560BDAB3" w14:textId="77777777" w:rsidR="002B1B47" w:rsidRPr="0099771E" w:rsidRDefault="002B1B47" w:rsidP="002B1B47">
      <w:pPr>
        <w:ind w:left="360"/>
        <w:rPr>
          <w:sz w:val="18"/>
          <w:szCs w:val="20"/>
        </w:rPr>
      </w:pPr>
      <w:r w:rsidRPr="0099771E">
        <w:rPr>
          <w:b/>
          <w:sz w:val="18"/>
          <w:szCs w:val="20"/>
        </w:rPr>
        <w:t>Komentarz do otrzymanych wyników</w:t>
      </w:r>
      <w:r w:rsidRPr="0099771E">
        <w:rPr>
          <w:sz w:val="18"/>
          <w:szCs w:val="20"/>
        </w:rPr>
        <w:t>:</w:t>
      </w:r>
    </w:p>
    <w:p w14:paraId="49451040" w14:textId="1E1801F3" w:rsidR="002B1B47" w:rsidRPr="0099771E" w:rsidRDefault="002B1B47" w:rsidP="002B1B47">
      <w:pPr>
        <w:rPr>
          <w:b/>
          <w:sz w:val="20"/>
        </w:rPr>
      </w:pPr>
    </w:p>
    <w:p w14:paraId="1A0F77E9" w14:textId="5E77D4B3" w:rsidR="002B1B47" w:rsidRDefault="002B1B47" w:rsidP="002B1B47">
      <w:pPr>
        <w:rPr>
          <w:b/>
        </w:rPr>
      </w:pPr>
    </w:p>
    <w:p w14:paraId="3627B391" w14:textId="2C2081AB" w:rsidR="002B1B47" w:rsidRDefault="002B1B47" w:rsidP="002B1B47">
      <w:pPr>
        <w:rPr>
          <w:b/>
        </w:rPr>
      </w:pPr>
    </w:p>
    <w:p w14:paraId="761B353D" w14:textId="0CD6673D" w:rsidR="002B1B47" w:rsidRDefault="002B1B47" w:rsidP="002B1B47">
      <w:pPr>
        <w:rPr>
          <w:b/>
        </w:rPr>
      </w:pPr>
    </w:p>
    <w:p w14:paraId="18434F3A" w14:textId="69432328" w:rsidR="002B1B47" w:rsidRDefault="002B1B47" w:rsidP="002B1B47">
      <w:pPr>
        <w:rPr>
          <w:b/>
        </w:rPr>
      </w:pPr>
    </w:p>
    <w:p w14:paraId="4FA8B37C" w14:textId="2E9E8178" w:rsidR="002B1B47" w:rsidRPr="0099771E" w:rsidRDefault="002B1B47" w:rsidP="002B1B47">
      <w:pPr>
        <w:rPr>
          <w:b/>
          <w:sz w:val="20"/>
        </w:rPr>
      </w:pPr>
      <w:r w:rsidRPr="0099771E">
        <w:rPr>
          <w:b/>
          <w:sz w:val="20"/>
        </w:rPr>
        <w:t xml:space="preserve">Wnioski z wykonanego ćwiczenia: </w:t>
      </w:r>
    </w:p>
    <w:sectPr w:rsidR="002B1B47" w:rsidRPr="0099771E" w:rsidSect="001763F5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8E56" w14:textId="77777777" w:rsidR="00871405" w:rsidRDefault="00871405" w:rsidP="00146A11">
      <w:pPr>
        <w:spacing w:after="0" w:line="240" w:lineRule="auto"/>
      </w:pPr>
      <w:r>
        <w:separator/>
      </w:r>
    </w:p>
  </w:endnote>
  <w:endnote w:type="continuationSeparator" w:id="0">
    <w:p w14:paraId="507FEE8A" w14:textId="77777777" w:rsidR="00871405" w:rsidRDefault="00871405" w:rsidP="0014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473714015"/>
      <w:docPartObj>
        <w:docPartGallery w:val="Page Numbers (Bottom of Page)"/>
        <w:docPartUnique/>
      </w:docPartObj>
    </w:sdtPr>
    <w:sdtEndPr/>
    <w:sdtContent>
      <w:p w14:paraId="2D857724" w14:textId="34904AB8" w:rsidR="00146A11" w:rsidRDefault="00146A1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D49A63" w14:textId="77777777" w:rsidR="00146A11" w:rsidRDefault="0014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8963" w14:textId="77777777" w:rsidR="00871405" w:rsidRDefault="00871405" w:rsidP="00146A11">
      <w:pPr>
        <w:spacing w:after="0" w:line="240" w:lineRule="auto"/>
      </w:pPr>
      <w:r>
        <w:separator/>
      </w:r>
    </w:p>
  </w:footnote>
  <w:footnote w:type="continuationSeparator" w:id="0">
    <w:p w14:paraId="6FDE0216" w14:textId="77777777" w:rsidR="00871405" w:rsidRDefault="00871405" w:rsidP="0014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B35"/>
    <w:multiLevelType w:val="hybridMultilevel"/>
    <w:tmpl w:val="9FD08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90B51"/>
    <w:multiLevelType w:val="hybridMultilevel"/>
    <w:tmpl w:val="2716D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36D"/>
    <w:multiLevelType w:val="hybridMultilevel"/>
    <w:tmpl w:val="BD26E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2955"/>
    <w:multiLevelType w:val="hybridMultilevel"/>
    <w:tmpl w:val="09124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07D7F"/>
    <w:multiLevelType w:val="hybridMultilevel"/>
    <w:tmpl w:val="BD26E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5FEA"/>
    <w:multiLevelType w:val="hybridMultilevel"/>
    <w:tmpl w:val="BD26E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14CA8"/>
    <w:multiLevelType w:val="hybridMultilevel"/>
    <w:tmpl w:val="BD26E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C"/>
    <w:rsid w:val="00041C09"/>
    <w:rsid w:val="00084F89"/>
    <w:rsid w:val="000B07E5"/>
    <w:rsid w:val="00146A11"/>
    <w:rsid w:val="00167048"/>
    <w:rsid w:val="001716A7"/>
    <w:rsid w:val="001763F5"/>
    <w:rsid w:val="001B3655"/>
    <w:rsid w:val="001C7D2C"/>
    <w:rsid w:val="001F77B6"/>
    <w:rsid w:val="00217CB1"/>
    <w:rsid w:val="002B1B47"/>
    <w:rsid w:val="00322EA0"/>
    <w:rsid w:val="0035016C"/>
    <w:rsid w:val="00477471"/>
    <w:rsid w:val="00494777"/>
    <w:rsid w:val="005D5E4E"/>
    <w:rsid w:val="006D1C9E"/>
    <w:rsid w:val="007050BC"/>
    <w:rsid w:val="007147E5"/>
    <w:rsid w:val="00750088"/>
    <w:rsid w:val="007F4E82"/>
    <w:rsid w:val="00871405"/>
    <w:rsid w:val="008F0C6A"/>
    <w:rsid w:val="00993F3A"/>
    <w:rsid w:val="0099771E"/>
    <w:rsid w:val="00A510A5"/>
    <w:rsid w:val="00B31302"/>
    <w:rsid w:val="00C10E5C"/>
    <w:rsid w:val="00C51265"/>
    <w:rsid w:val="00ED3BF2"/>
    <w:rsid w:val="00E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471"/>
  <w15:chartTrackingRefBased/>
  <w15:docId w15:val="{DA0D3E75-1070-402A-A806-2EEF0A47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7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11"/>
  </w:style>
  <w:style w:type="paragraph" w:styleId="Stopka">
    <w:name w:val="footer"/>
    <w:basedOn w:val="Normalny"/>
    <w:link w:val="StopkaZnak"/>
    <w:uiPriority w:val="99"/>
    <w:unhideWhenUsed/>
    <w:rsid w:val="0014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11"/>
  </w:style>
  <w:style w:type="paragraph" w:styleId="Tekstdymka">
    <w:name w:val="Balloon Text"/>
    <w:basedOn w:val="Normalny"/>
    <w:link w:val="TekstdymkaZnak"/>
    <w:uiPriority w:val="99"/>
    <w:semiHidden/>
    <w:unhideWhenUsed/>
    <w:rsid w:val="001763F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F5"/>
    <w:rPr>
      <w:rFonts w:ascii="Arial" w:hAnsi="Arial" w:cs="Arial"/>
      <w:sz w:val="18"/>
      <w:szCs w:val="18"/>
    </w:rPr>
  </w:style>
  <w:style w:type="paragraph" w:styleId="Bezodstpw">
    <w:name w:val="No Spacing"/>
    <w:link w:val="BezodstpwZnak"/>
    <w:uiPriority w:val="1"/>
    <w:qFormat/>
    <w:rsid w:val="00322EA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22EA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55C0-2742-4154-AD97-92A7F1B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3</cp:revision>
  <cp:lastPrinted>2023-11-07T09:04:00Z</cp:lastPrinted>
  <dcterms:created xsi:type="dcterms:W3CDTF">2025-03-27T12:54:00Z</dcterms:created>
  <dcterms:modified xsi:type="dcterms:W3CDTF">2025-04-01T10:19:00Z</dcterms:modified>
</cp:coreProperties>
</file>