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41" w:rsidRDefault="00CA0941" w:rsidP="00CA09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</w:t>
      </w:r>
    </w:p>
    <w:p w:rsidR="00CA0941" w:rsidRDefault="00CA0941" w:rsidP="00CA09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instrukcje, pomocne materiały udostępnione na stronie (zdjęcia, filmy) oraz dane literaturowe i na stronach www należy wykonać raport, którego poprawność pozwoli na zaliczenie przebiegu ćwiczenia. </w:t>
      </w:r>
    </w:p>
    <w:p w:rsidR="00CA0941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Nazwisko, imię  nr grupy. </w:t>
      </w:r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C30E8">
        <w:rPr>
          <w:rFonts w:ascii="Times New Roman" w:hAnsi="Times New Roman" w:cs="Times New Roman"/>
          <w:sz w:val="24"/>
          <w:szCs w:val="24"/>
        </w:rPr>
        <w:t xml:space="preserve">Temat ćwiczenia. </w:t>
      </w:r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CA094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BD11D1" w:rsidRDefault="00FC30E8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C30E8">
        <w:rPr>
          <w:rFonts w:ascii="Times New Roman" w:hAnsi="Times New Roman" w:cs="Times New Roman"/>
          <w:sz w:val="24"/>
          <w:szCs w:val="24"/>
        </w:rPr>
        <w:t>Wyniki badań (analiza i omówienie)</w:t>
      </w:r>
      <w:r w:rsidR="00BD11D1">
        <w:rPr>
          <w:rFonts w:ascii="Times New Roman" w:hAnsi="Times New Roman" w:cs="Times New Roman"/>
          <w:sz w:val="24"/>
          <w:szCs w:val="24"/>
        </w:rPr>
        <w:t>.</w:t>
      </w:r>
    </w:p>
    <w:p w:rsidR="00CA0941" w:rsidRPr="00FC30E8" w:rsidRDefault="00FC30E8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6</w:t>
      </w:r>
      <w:r w:rsidR="00CA0941" w:rsidRPr="00FC30E8">
        <w:rPr>
          <w:rFonts w:ascii="Times New Roman" w:hAnsi="Times New Roman" w:cs="Times New Roman"/>
          <w:sz w:val="24"/>
          <w:szCs w:val="24"/>
        </w:rPr>
        <w:t xml:space="preserve">. Wnioski (podsumowanie ćwiczenia, </w:t>
      </w:r>
      <w:r w:rsidR="005D7A14" w:rsidRPr="004B6F3A">
        <w:rPr>
          <w:rFonts w:ascii="Times New Roman" w:hAnsi="Times New Roman" w:cs="Times New Roman"/>
          <w:i/>
          <w:sz w:val="24"/>
          <w:szCs w:val="24"/>
        </w:rPr>
        <w:t xml:space="preserve">charakterystyka </w:t>
      </w:r>
      <w:r w:rsidR="00CA0941" w:rsidRPr="004B6F3A">
        <w:rPr>
          <w:rFonts w:ascii="Times New Roman" w:hAnsi="Times New Roman" w:cs="Times New Roman"/>
          <w:i/>
          <w:sz w:val="24"/>
          <w:szCs w:val="24"/>
        </w:rPr>
        <w:t>materiałów</w:t>
      </w:r>
      <w:r w:rsidRPr="004B6F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11D1" w:rsidRPr="004B6F3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4B6F3A" w:rsidRPr="004B6F3A">
        <w:rPr>
          <w:rFonts w:ascii="Times New Roman" w:hAnsi="Times New Roman" w:cs="Times New Roman"/>
          <w:i/>
          <w:sz w:val="24"/>
          <w:szCs w:val="24"/>
        </w:rPr>
        <w:t>poli</w:t>
      </w:r>
      <w:proofErr w:type="spellEnd"/>
      <w:r w:rsidR="004B6F3A" w:rsidRPr="004B6F3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B6F3A" w:rsidRPr="004B6F3A">
        <w:rPr>
          <w:rFonts w:ascii="Times New Roman" w:hAnsi="Times New Roman" w:cs="Times New Roman"/>
          <w:i/>
          <w:sz w:val="24"/>
          <w:szCs w:val="24"/>
        </w:rPr>
        <w:t>tetrafluoroetylenu</w:t>
      </w:r>
      <w:proofErr w:type="spellEnd"/>
      <w:r w:rsidR="004B6F3A" w:rsidRPr="004B6F3A">
        <w:rPr>
          <w:rFonts w:ascii="Times New Roman" w:hAnsi="Times New Roman" w:cs="Times New Roman"/>
          <w:i/>
          <w:sz w:val="24"/>
          <w:szCs w:val="24"/>
        </w:rPr>
        <w:t xml:space="preserve">), - </w:t>
      </w:r>
      <w:r w:rsidR="004B6F3A" w:rsidRPr="004B6F3A">
        <w:rPr>
          <w:rFonts w:ascii="Times New Roman" w:hAnsi="Times New Roman" w:cs="Times New Roman"/>
          <w:i/>
          <w:sz w:val="24"/>
          <w:szCs w:val="24"/>
        </w:rPr>
        <w:t>środki smarne</w:t>
      </w:r>
      <w:r w:rsidR="00BD11D1">
        <w:t>)</w:t>
      </w:r>
      <w:r w:rsidR="00CA0941" w:rsidRPr="00FC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941" w:rsidRPr="00FC30E8">
        <w:rPr>
          <w:rFonts w:ascii="Times New Roman" w:hAnsi="Times New Roman" w:cs="Times New Roman"/>
          <w:sz w:val="24"/>
          <w:szCs w:val="24"/>
        </w:rPr>
        <w:t xml:space="preserve">oraz poznanych procesów, metod wytwarzania). </w:t>
      </w:r>
    </w:p>
    <w:p w:rsidR="00CA0941" w:rsidRPr="00FC30E8" w:rsidRDefault="00CA0941" w:rsidP="00CA0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0E8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omówienia zagadnienia).</w:t>
      </w:r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1D1" w:rsidRDefault="00BD11D1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41" w:rsidRPr="00BD11D1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1D1">
        <w:rPr>
          <w:rFonts w:ascii="Times New Roman" w:hAnsi="Times New Roman" w:cs="Times New Roman"/>
          <w:b/>
          <w:sz w:val="24"/>
          <w:szCs w:val="24"/>
        </w:rPr>
        <w:t>Zagadnienia do opracowania (opracowanie własne, poparte literaturą):</w:t>
      </w:r>
    </w:p>
    <w:p w:rsidR="004B6F3A" w:rsidRPr="004B6F3A" w:rsidRDefault="004B6F3A" w:rsidP="005D7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A">
        <w:rPr>
          <w:rFonts w:ascii="Times New Roman" w:hAnsi="Times New Roman" w:cs="Times New Roman"/>
          <w:sz w:val="24"/>
          <w:szCs w:val="24"/>
        </w:rPr>
        <w:t>1.</w:t>
      </w:r>
      <w:r w:rsidRPr="004B6F3A">
        <w:rPr>
          <w:rFonts w:ascii="Times New Roman" w:hAnsi="Times New Roman" w:cs="Times New Roman"/>
          <w:sz w:val="24"/>
          <w:szCs w:val="24"/>
        </w:rPr>
        <w:t xml:space="preserve"> Przygotowanie proszków do prasowania. </w:t>
      </w:r>
    </w:p>
    <w:p w:rsidR="004B6F3A" w:rsidRPr="004B6F3A" w:rsidRDefault="004B6F3A" w:rsidP="005D7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A">
        <w:rPr>
          <w:rFonts w:ascii="Times New Roman" w:hAnsi="Times New Roman" w:cs="Times New Roman"/>
          <w:sz w:val="24"/>
          <w:szCs w:val="24"/>
        </w:rPr>
        <w:t>2.</w:t>
      </w:r>
      <w:r w:rsidRPr="004B6F3A">
        <w:rPr>
          <w:rFonts w:ascii="Times New Roman" w:hAnsi="Times New Roman" w:cs="Times New Roman"/>
          <w:sz w:val="24"/>
          <w:szCs w:val="24"/>
        </w:rPr>
        <w:t xml:space="preserve"> Zachowanie się proszków pod wp</w:t>
      </w:r>
      <w:r>
        <w:rPr>
          <w:rFonts w:ascii="Times New Roman" w:hAnsi="Times New Roman" w:cs="Times New Roman"/>
          <w:sz w:val="24"/>
          <w:szCs w:val="24"/>
        </w:rPr>
        <w:t xml:space="preserve">ływem zewnętrznego ciśnienia. </w:t>
      </w:r>
    </w:p>
    <w:p w:rsidR="004B6F3A" w:rsidRPr="004B6F3A" w:rsidRDefault="004B6F3A" w:rsidP="005D7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A">
        <w:rPr>
          <w:rFonts w:ascii="Times New Roman" w:hAnsi="Times New Roman" w:cs="Times New Roman"/>
          <w:sz w:val="24"/>
          <w:szCs w:val="24"/>
        </w:rPr>
        <w:t>3.</w:t>
      </w:r>
      <w:r w:rsidRPr="004B6F3A">
        <w:rPr>
          <w:rFonts w:ascii="Times New Roman" w:hAnsi="Times New Roman" w:cs="Times New Roman"/>
          <w:sz w:val="24"/>
          <w:szCs w:val="24"/>
        </w:rPr>
        <w:t xml:space="preserve"> Rola środków pomocniczych w prasowaniu. </w:t>
      </w:r>
    </w:p>
    <w:p w:rsidR="004B6F3A" w:rsidRPr="004B6F3A" w:rsidRDefault="004B6F3A" w:rsidP="005D7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A">
        <w:rPr>
          <w:rFonts w:ascii="Times New Roman" w:hAnsi="Times New Roman" w:cs="Times New Roman"/>
          <w:sz w:val="24"/>
          <w:szCs w:val="24"/>
        </w:rPr>
        <w:t>4.</w:t>
      </w:r>
      <w:r w:rsidRPr="004B6F3A">
        <w:rPr>
          <w:rFonts w:ascii="Times New Roman" w:hAnsi="Times New Roman" w:cs="Times New Roman"/>
          <w:sz w:val="24"/>
          <w:szCs w:val="24"/>
        </w:rPr>
        <w:t xml:space="preserve"> Rodzaje prasowania. </w:t>
      </w:r>
    </w:p>
    <w:p w:rsidR="004B6F3A" w:rsidRPr="004B6F3A" w:rsidRDefault="004B6F3A" w:rsidP="005D7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3A">
        <w:rPr>
          <w:rFonts w:ascii="Times New Roman" w:hAnsi="Times New Roman" w:cs="Times New Roman"/>
          <w:sz w:val="24"/>
          <w:szCs w:val="24"/>
        </w:rPr>
        <w:t>5.</w:t>
      </w:r>
      <w:r w:rsidRPr="004B6F3A">
        <w:rPr>
          <w:rFonts w:ascii="Times New Roman" w:hAnsi="Times New Roman" w:cs="Times New Roman"/>
          <w:sz w:val="24"/>
          <w:szCs w:val="24"/>
        </w:rPr>
        <w:t xml:space="preserve"> Pulweryzacja tworzyw sztucznych. </w:t>
      </w:r>
    </w:p>
    <w:p w:rsidR="00BD11D1" w:rsidRDefault="00BD11D1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3A" w:rsidRDefault="004B6F3A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9"/>
        <w:gridCol w:w="1302"/>
        <w:gridCol w:w="1164"/>
        <w:gridCol w:w="1253"/>
        <w:gridCol w:w="1589"/>
        <w:gridCol w:w="1245"/>
      </w:tblGrid>
      <w:tr w:rsidR="004B6F3A" w:rsidRPr="004B6F3A" w:rsidTr="004B6F3A">
        <w:tc>
          <w:tcPr>
            <w:tcW w:w="3811" w:type="dxa"/>
            <w:gridSpan w:val="2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Masa [g]</w:t>
            </w:r>
          </w:p>
        </w:tc>
        <w:tc>
          <w:tcPr>
            <w:tcW w:w="1164" w:type="dxa"/>
            <w:vMerge w:val="restart"/>
            <w:vAlign w:val="center"/>
          </w:tcPr>
          <w:p w:rsid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Siła</w:t>
            </w:r>
          </w:p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 xml:space="preserve"> [N]</w:t>
            </w:r>
          </w:p>
        </w:tc>
        <w:tc>
          <w:tcPr>
            <w:tcW w:w="1253" w:type="dxa"/>
            <w:vMerge w:val="restart"/>
            <w:vAlign w:val="center"/>
          </w:tcPr>
          <w:p w:rsid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Czas</w:t>
            </w:r>
          </w:p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 xml:space="preserve"> [min.]</w:t>
            </w:r>
          </w:p>
        </w:tc>
        <w:tc>
          <w:tcPr>
            <w:tcW w:w="1589" w:type="dxa"/>
            <w:vMerge w:val="restart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Temperatura [</w:t>
            </w:r>
            <w:r w:rsidRPr="004B6F3A">
              <w:rPr>
                <w:rStyle w:val="hgkelc"/>
                <w:rFonts w:ascii="Times New Roman" w:hAnsi="Times New Roman" w:cs="Times New Roman"/>
              </w:rPr>
              <w:t>°</w:t>
            </w:r>
            <w:r w:rsidRPr="004B6F3A">
              <w:rPr>
                <w:rStyle w:val="hgkelc"/>
                <w:rFonts w:ascii="Times New Roman" w:hAnsi="Times New Roman" w:cs="Times New Roman"/>
                <w:bCs/>
              </w:rPr>
              <w:t>C</w:t>
            </w:r>
            <w:r w:rsidRPr="004B6F3A">
              <w:rPr>
                <w:rStyle w:val="hgkelc"/>
                <w:rFonts w:ascii="Times New Roman" w:hAnsi="Times New Roman" w:cs="Times New Roman"/>
                <w:bCs/>
              </w:rPr>
              <w:t>]</w:t>
            </w:r>
          </w:p>
        </w:tc>
        <w:tc>
          <w:tcPr>
            <w:tcW w:w="1245" w:type="dxa"/>
            <w:vMerge w:val="restart"/>
            <w:vAlign w:val="center"/>
          </w:tcPr>
          <w:p w:rsid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Waga</w:t>
            </w:r>
          </w:p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 xml:space="preserve"> [g]</w:t>
            </w:r>
          </w:p>
        </w:tc>
      </w:tr>
      <w:tr w:rsidR="004B6F3A" w:rsidRPr="004B6F3A" w:rsidTr="004B6F3A">
        <w:tc>
          <w:tcPr>
            <w:tcW w:w="2509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F3A">
              <w:rPr>
                <w:rFonts w:ascii="Times New Roman" w:hAnsi="Times New Roman" w:cs="Times New Roman"/>
              </w:rPr>
              <w:t>Poli</w:t>
            </w:r>
            <w:proofErr w:type="spellEnd"/>
            <w:r w:rsidRPr="004B6F3A">
              <w:rPr>
                <w:rFonts w:ascii="Times New Roman" w:hAnsi="Times New Roman" w:cs="Times New Roman"/>
              </w:rPr>
              <w:t>(</w:t>
            </w:r>
            <w:proofErr w:type="spellStart"/>
            <w:r w:rsidRPr="004B6F3A">
              <w:rPr>
                <w:rFonts w:ascii="Times New Roman" w:hAnsi="Times New Roman" w:cs="Times New Roman"/>
              </w:rPr>
              <w:t>tetrafluoroetylen</w:t>
            </w:r>
            <w:proofErr w:type="spellEnd"/>
            <w:r w:rsidRPr="004B6F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2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Środek smarny</w:t>
            </w:r>
          </w:p>
        </w:tc>
        <w:tc>
          <w:tcPr>
            <w:tcW w:w="1164" w:type="dxa"/>
            <w:vMerge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3A" w:rsidRPr="004B6F3A" w:rsidTr="004B6F3A">
        <w:tc>
          <w:tcPr>
            <w:tcW w:w="2509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302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1164" w:type="dxa"/>
            <w:vMerge w:val="restart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3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vMerge w:val="restart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5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12,34</w:t>
            </w:r>
          </w:p>
        </w:tc>
      </w:tr>
      <w:tr w:rsidR="004B6F3A" w:rsidRPr="004B6F3A" w:rsidTr="004B6F3A">
        <w:tc>
          <w:tcPr>
            <w:tcW w:w="2509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1302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12,46</w:t>
            </w:r>
          </w:p>
        </w:tc>
        <w:tc>
          <w:tcPr>
            <w:tcW w:w="1164" w:type="dxa"/>
            <w:vMerge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vMerge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11,92</w:t>
            </w:r>
          </w:p>
        </w:tc>
      </w:tr>
      <w:tr w:rsidR="004B6F3A" w:rsidRPr="004B6F3A" w:rsidTr="004B6F3A">
        <w:tc>
          <w:tcPr>
            <w:tcW w:w="2509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20,08</w:t>
            </w:r>
          </w:p>
        </w:tc>
        <w:tc>
          <w:tcPr>
            <w:tcW w:w="1302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1164" w:type="dxa"/>
            <w:vMerge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vMerge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:rsidR="004B6F3A" w:rsidRPr="004B6F3A" w:rsidRDefault="004B6F3A" w:rsidP="004B6F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12,13</w:t>
            </w:r>
          </w:p>
        </w:tc>
      </w:tr>
    </w:tbl>
    <w:p w:rsidR="004B6F3A" w:rsidRDefault="004B6F3A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F3A" w:rsidRDefault="004B6F3A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9"/>
        <w:gridCol w:w="1302"/>
        <w:gridCol w:w="1164"/>
        <w:gridCol w:w="1253"/>
        <w:gridCol w:w="1589"/>
        <w:gridCol w:w="1245"/>
      </w:tblGrid>
      <w:tr w:rsidR="004B6F3A" w:rsidRPr="004B6F3A" w:rsidTr="00CE2FBD">
        <w:tc>
          <w:tcPr>
            <w:tcW w:w="3811" w:type="dxa"/>
            <w:gridSpan w:val="2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lastRenderedPageBreak/>
              <w:t>Masa [g]</w:t>
            </w:r>
          </w:p>
        </w:tc>
        <w:tc>
          <w:tcPr>
            <w:tcW w:w="1164" w:type="dxa"/>
            <w:vMerge w:val="restart"/>
            <w:vAlign w:val="center"/>
          </w:tcPr>
          <w:p w:rsid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Siła</w:t>
            </w:r>
          </w:p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 xml:space="preserve"> [N]</w:t>
            </w:r>
          </w:p>
        </w:tc>
        <w:tc>
          <w:tcPr>
            <w:tcW w:w="1253" w:type="dxa"/>
            <w:vMerge w:val="restart"/>
            <w:vAlign w:val="center"/>
          </w:tcPr>
          <w:p w:rsid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Czas</w:t>
            </w:r>
          </w:p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 xml:space="preserve"> [min.]</w:t>
            </w:r>
          </w:p>
        </w:tc>
        <w:tc>
          <w:tcPr>
            <w:tcW w:w="1589" w:type="dxa"/>
            <w:vMerge w:val="restart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Temperatura [</w:t>
            </w:r>
            <w:r w:rsidRPr="004B6F3A">
              <w:rPr>
                <w:rStyle w:val="hgkelc"/>
                <w:rFonts w:ascii="Times New Roman" w:hAnsi="Times New Roman" w:cs="Times New Roman"/>
              </w:rPr>
              <w:t>°</w:t>
            </w:r>
            <w:r w:rsidRPr="004B6F3A">
              <w:rPr>
                <w:rStyle w:val="hgkelc"/>
                <w:rFonts w:ascii="Times New Roman" w:hAnsi="Times New Roman" w:cs="Times New Roman"/>
                <w:bCs/>
              </w:rPr>
              <w:t>C]</w:t>
            </w:r>
          </w:p>
        </w:tc>
        <w:tc>
          <w:tcPr>
            <w:tcW w:w="1245" w:type="dxa"/>
            <w:vMerge w:val="restart"/>
            <w:vAlign w:val="center"/>
          </w:tcPr>
          <w:p w:rsid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Waga</w:t>
            </w:r>
          </w:p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 xml:space="preserve"> [g]</w:t>
            </w:r>
          </w:p>
        </w:tc>
      </w:tr>
      <w:tr w:rsidR="004B6F3A" w:rsidRPr="004B6F3A" w:rsidTr="00CE2FBD">
        <w:tc>
          <w:tcPr>
            <w:tcW w:w="2509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F3A">
              <w:rPr>
                <w:rFonts w:ascii="Times New Roman" w:hAnsi="Times New Roman" w:cs="Times New Roman"/>
              </w:rPr>
              <w:t>Poli</w:t>
            </w:r>
            <w:proofErr w:type="spellEnd"/>
            <w:r w:rsidRPr="004B6F3A">
              <w:rPr>
                <w:rFonts w:ascii="Times New Roman" w:hAnsi="Times New Roman" w:cs="Times New Roman"/>
              </w:rPr>
              <w:t>(</w:t>
            </w:r>
            <w:proofErr w:type="spellStart"/>
            <w:r w:rsidRPr="004B6F3A">
              <w:rPr>
                <w:rFonts w:ascii="Times New Roman" w:hAnsi="Times New Roman" w:cs="Times New Roman"/>
              </w:rPr>
              <w:t>tetrafluoroetylen</w:t>
            </w:r>
            <w:proofErr w:type="spellEnd"/>
            <w:r w:rsidRPr="004B6F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2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Środek smarny</w:t>
            </w:r>
          </w:p>
        </w:tc>
        <w:tc>
          <w:tcPr>
            <w:tcW w:w="1164" w:type="dxa"/>
            <w:vMerge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3A" w:rsidRPr="004B6F3A" w:rsidTr="00CE2FBD">
        <w:tc>
          <w:tcPr>
            <w:tcW w:w="2509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20,08</w:t>
            </w:r>
          </w:p>
        </w:tc>
        <w:tc>
          <w:tcPr>
            <w:tcW w:w="1302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1164" w:type="dxa"/>
            <w:vMerge w:val="restart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3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vMerge w:val="restart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5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</w:tr>
      <w:tr w:rsidR="004B6F3A" w:rsidRPr="004B6F3A" w:rsidTr="00CE2FBD">
        <w:tc>
          <w:tcPr>
            <w:tcW w:w="2509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20,09</w:t>
            </w:r>
          </w:p>
        </w:tc>
        <w:tc>
          <w:tcPr>
            <w:tcW w:w="1302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10,74</w:t>
            </w:r>
          </w:p>
        </w:tc>
        <w:tc>
          <w:tcPr>
            <w:tcW w:w="1164" w:type="dxa"/>
            <w:vMerge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vMerge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10,40</w:t>
            </w:r>
          </w:p>
        </w:tc>
      </w:tr>
      <w:tr w:rsidR="004B6F3A" w:rsidRPr="004B6F3A" w:rsidTr="00CE2FBD">
        <w:tc>
          <w:tcPr>
            <w:tcW w:w="2509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20,08</w:t>
            </w:r>
          </w:p>
        </w:tc>
        <w:tc>
          <w:tcPr>
            <w:tcW w:w="1302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10,07</w:t>
            </w:r>
          </w:p>
        </w:tc>
        <w:tc>
          <w:tcPr>
            <w:tcW w:w="1164" w:type="dxa"/>
            <w:vMerge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6F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vMerge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:rsidR="004B6F3A" w:rsidRPr="004B6F3A" w:rsidRDefault="004B6F3A" w:rsidP="00CE2F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10,42</w:t>
            </w:r>
          </w:p>
        </w:tc>
      </w:tr>
    </w:tbl>
    <w:p w:rsidR="00BD11D1" w:rsidRDefault="00BD11D1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836" w:rsidRDefault="00222836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Badanie twardości według Rockwella:</w:t>
      </w:r>
    </w:p>
    <w:p w:rsidR="00222836" w:rsidRDefault="00222836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36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1183498" wp14:editId="5DFF8BD2">
            <wp:extent cx="5760720" cy="2923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836" w:rsidRPr="00222836" w:rsidRDefault="00222836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t>Nie udało się oznaczyć twardości wykonanych próbek.</w:t>
      </w:r>
    </w:p>
    <w:p w:rsidR="00222836" w:rsidRDefault="00222836" w:rsidP="00CA0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41" w:rsidRPr="00FC30E8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0E8">
        <w:rPr>
          <w:rFonts w:ascii="Times New Roman" w:hAnsi="Times New Roman" w:cs="Times New Roman"/>
          <w:b/>
          <w:bCs/>
          <w:sz w:val="24"/>
          <w:szCs w:val="24"/>
        </w:rPr>
        <w:t xml:space="preserve">Materiały pomocne w zrozumieniu ćwiczenia: </w:t>
      </w:r>
    </w:p>
    <w:p w:rsidR="00CA0941" w:rsidRPr="00222836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CA0941" w:rsidRPr="00222836" w:rsidRDefault="00CA0941" w:rsidP="00CA0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t>2. Film instruktażowy z przebiegu ćwiczenia.</w:t>
      </w:r>
    </w:p>
    <w:p w:rsidR="00222836" w:rsidRPr="00222836" w:rsidRDefault="00222836" w:rsidP="0022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t>3</w:t>
      </w:r>
      <w:r w:rsidRPr="00222836">
        <w:rPr>
          <w:rFonts w:ascii="Times New Roman" w:hAnsi="Times New Roman" w:cs="Times New Roman"/>
          <w:sz w:val="24"/>
          <w:szCs w:val="24"/>
        </w:rPr>
        <w:t>. Elżbieta Młodzianowska, Ryszard Steller,</w:t>
      </w:r>
      <w:r w:rsidRPr="00222836">
        <w:rPr>
          <w:rFonts w:ascii="Times New Roman" w:hAnsi="Times New Roman" w:cs="Times New Roman"/>
          <w:sz w:val="24"/>
          <w:szCs w:val="24"/>
        </w:rPr>
        <w:t xml:space="preserve"> </w:t>
      </w:r>
      <w:r w:rsidRPr="00222836">
        <w:rPr>
          <w:rFonts w:ascii="Times New Roman" w:hAnsi="Times New Roman" w:cs="Times New Roman"/>
          <w:sz w:val="24"/>
          <w:szCs w:val="24"/>
        </w:rPr>
        <w:t xml:space="preserve">„Pulweryzacja wybranych mieszanin tworzyw termoplastycznych”, Polimery 2011, 56, nr 4. </w:t>
      </w:r>
    </w:p>
    <w:p w:rsidR="00222836" w:rsidRPr="00222836" w:rsidRDefault="00222836" w:rsidP="0022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t>4</w:t>
      </w:r>
      <w:r w:rsidRPr="00222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836">
        <w:rPr>
          <w:rFonts w:ascii="Times New Roman" w:hAnsi="Times New Roman" w:cs="Times New Roman"/>
          <w:sz w:val="24"/>
          <w:szCs w:val="24"/>
        </w:rPr>
        <w:t>Florjańczyk</w:t>
      </w:r>
      <w:proofErr w:type="spellEnd"/>
      <w:r w:rsidRPr="00222836">
        <w:rPr>
          <w:rFonts w:ascii="Times New Roman" w:hAnsi="Times New Roman" w:cs="Times New Roman"/>
          <w:sz w:val="24"/>
          <w:szCs w:val="24"/>
        </w:rPr>
        <w:t xml:space="preserve">. Z., </w:t>
      </w:r>
      <w:proofErr w:type="spellStart"/>
      <w:r w:rsidRPr="00222836">
        <w:rPr>
          <w:rFonts w:ascii="Times New Roman" w:hAnsi="Times New Roman" w:cs="Times New Roman"/>
          <w:sz w:val="24"/>
          <w:szCs w:val="24"/>
        </w:rPr>
        <w:t>Penczek</w:t>
      </w:r>
      <w:proofErr w:type="spellEnd"/>
      <w:r w:rsidRPr="00222836">
        <w:rPr>
          <w:rFonts w:ascii="Times New Roman" w:hAnsi="Times New Roman" w:cs="Times New Roman"/>
          <w:sz w:val="24"/>
          <w:szCs w:val="24"/>
        </w:rPr>
        <w:t xml:space="preserve"> S. (red.), „Chemia polimerów”, tom II, Wyd. Politechniki Warszawskiej, Warszawa 2002 </w:t>
      </w:r>
    </w:p>
    <w:p w:rsidR="00222836" w:rsidRPr="00222836" w:rsidRDefault="00222836" w:rsidP="0022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t>5</w:t>
      </w:r>
      <w:r w:rsidRPr="00222836">
        <w:rPr>
          <w:rFonts w:ascii="Times New Roman" w:hAnsi="Times New Roman" w:cs="Times New Roman"/>
          <w:sz w:val="24"/>
          <w:szCs w:val="24"/>
        </w:rPr>
        <w:t xml:space="preserve">. Żuchowska D., „Polimery konstrukcyjne”, WNT, Warszawa, 1999 </w:t>
      </w:r>
    </w:p>
    <w:p w:rsidR="00222836" w:rsidRPr="00222836" w:rsidRDefault="00222836" w:rsidP="0022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t xml:space="preserve">6. </w:t>
      </w:r>
      <w:r w:rsidRPr="00222836">
        <w:rPr>
          <w:rFonts w:ascii="Times New Roman" w:hAnsi="Times New Roman" w:cs="Times New Roman"/>
          <w:sz w:val="24"/>
          <w:szCs w:val="24"/>
        </w:rPr>
        <w:t xml:space="preserve">E. Hałasa, M. </w:t>
      </w:r>
      <w:proofErr w:type="spellStart"/>
      <w:r w:rsidRPr="00222836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222836">
        <w:rPr>
          <w:rFonts w:ascii="Times New Roman" w:hAnsi="Times New Roman" w:cs="Times New Roman"/>
          <w:sz w:val="24"/>
          <w:szCs w:val="24"/>
        </w:rPr>
        <w:t>, „Wprowadzenie do inżynierii termoodpornych materiałów polimerowych”, Oficy</w:t>
      </w:r>
      <w:bookmarkStart w:id="0" w:name="_GoBack"/>
      <w:bookmarkEnd w:id="0"/>
      <w:r w:rsidRPr="00222836">
        <w:rPr>
          <w:rFonts w:ascii="Times New Roman" w:hAnsi="Times New Roman" w:cs="Times New Roman"/>
          <w:sz w:val="24"/>
          <w:szCs w:val="24"/>
        </w:rPr>
        <w:t xml:space="preserve">na Wydaw. Politechniki Rzeszowskiej, Rzeszów 2007, </w:t>
      </w:r>
    </w:p>
    <w:p w:rsidR="00222836" w:rsidRPr="00222836" w:rsidRDefault="00222836" w:rsidP="0022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t>7</w:t>
      </w:r>
      <w:r w:rsidRPr="00222836">
        <w:rPr>
          <w:rFonts w:ascii="Times New Roman" w:hAnsi="Times New Roman" w:cs="Times New Roman"/>
          <w:sz w:val="24"/>
          <w:szCs w:val="24"/>
        </w:rPr>
        <w:t xml:space="preserve">. R. Sikora, „Przetwórstwo tworzyw wielkocząsteczkowych”, WEZD, Warszawa 1993, </w:t>
      </w:r>
    </w:p>
    <w:p w:rsidR="00222836" w:rsidRPr="00222836" w:rsidRDefault="00222836" w:rsidP="0022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t>8</w:t>
      </w:r>
      <w:r w:rsidRPr="00222836">
        <w:rPr>
          <w:rFonts w:ascii="Times New Roman" w:hAnsi="Times New Roman" w:cs="Times New Roman"/>
          <w:sz w:val="24"/>
          <w:szCs w:val="24"/>
        </w:rPr>
        <w:t>.</w:t>
      </w:r>
      <w:r w:rsidRPr="00222836">
        <w:rPr>
          <w:rFonts w:ascii="Times New Roman" w:hAnsi="Times New Roman" w:cs="Times New Roman"/>
          <w:sz w:val="24"/>
          <w:szCs w:val="24"/>
        </w:rPr>
        <w:t xml:space="preserve"> </w:t>
      </w:r>
      <w:r w:rsidRPr="00222836">
        <w:rPr>
          <w:rFonts w:ascii="Times New Roman" w:hAnsi="Times New Roman" w:cs="Times New Roman"/>
          <w:sz w:val="24"/>
          <w:szCs w:val="24"/>
        </w:rPr>
        <w:t>Tomasz Rusiecki, Ryszard Steller, „Pulweryzacja materiałów polimerowych metodą</w:t>
      </w:r>
      <w:r w:rsidRPr="00222836">
        <w:rPr>
          <w:rFonts w:ascii="Times New Roman" w:hAnsi="Times New Roman" w:cs="Times New Roman"/>
          <w:sz w:val="24"/>
          <w:szCs w:val="24"/>
        </w:rPr>
        <w:t xml:space="preserve"> </w:t>
      </w:r>
      <w:r w:rsidRPr="00222836">
        <w:rPr>
          <w:rFonts w:ascii="Times New Roman" w:hAnsi="Times New Roman" w:cs="Times New Roman"/>
          <w:sz w:val="24"/>
          <w:szCs w:val="24"/>
        </w:rPr>
        <w:t>wytłaczania</w:t>
      </w:r>
      <w:r w:rsidRPr="00222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836">
        <w:rPr>
          <w:rFonts w:ascii="Times New Roman" w:hAnsi="Times New Roman" w:cs="Times New Roman"/>
          <w:sz w:val="24"/>
          <w:szCs w:val="24"/>
        </w:rPr>
        <w:t>ścinaiącego</w:t>
      </w:r>
      <w:proofErr w:type="spellEnd"/>
      <w:r w:rsidRPr="00222836">
        <w:rPr>
          <w:rFonts w:ascii="Times New Roman" w:hAnsi="Times New Roman" w:cs="Times New Roman"/>
          <w:sz w:val="24"/>
          <w:szCs w:val="24"/>
        </w:rPr>
        <w:t xml:space="preserve"> w stanie stałym”,</w:t>
      </w:r>
      <w:r w:rsidRPr="00222836">
        <w:rPr>
          <w:rFonts w:ascii="Times New Roman" w:hAnsi="Times New Roman" w:cs="Times New Roman"/>
          <w:sz w:val="24"/>
          <w:szCs w:val="24"/>
        </w:rPr>
        <w:t xml:space="preserve"> </w:t>
      </w:r>
      <w:r w:rsidRPr="00222836">
        <w:rPr>
          <w:rFonts w:ascii="Times New Roman" w:hAnsi="Times New Roman" w:cs="Times New Roman"/>
          <w:sz w:val="24"/>
          <w:szCs w:val="24"/>
        </w:rPr>
        <w:t xml:space="preserve">POLIMERY 2002,47,nr 3 </w:t>
      </w:r>
    </w:p>
    <w:p w:rsidR="000A0E04" w:rsidRPr="00222836" w:rsidRDefault="00222836" w:rsidP="0022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36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222836">
        <w:rPr>
          <w:rFonts w:ascii="Times New Roman" w:hAnsi="Times New Roman" w:cs="Times New Roman"/>
          <w:sz w:val="24"/>
          <w:szCs w:val="24"/>
        </w:rPr>
        <w:t>. Elżbieta Młodzianowska, Ryszard Steller, „Pulweryzacja wybranych mieszanin tworzyw termoplastycznych”, POLIMERY 2011, 56, nr 4.</w:t>
      </w:r>
    </w:p>
    <w:sectPr w:rsidR="000A0E04" w:rsidRPr="0022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1A8D"/>
    <w:multiLevelType w:val="hybridMultilevel"/>
    <w:tmpl w:val="3B2A3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758C"/>
    <w:multiLevelType w:val="hybridMultilevel"/>
    <w:tmpl w:val="4D36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E"/>
    <w:rsid w:val="000A0E04"/>
    <w:rsid w:val="00222836"/>
    <w:rsid w:val="004B6F3A"/>
    <w:rsid w:val="005D7A14"/>
    <w:rsid w:val="00BD11D1"/>
    <w:rsid w:val="00C35215"/>
    <w:rsid w:val="00CA0941"/>
    <w:rsid w:val="00EA414E"/>
    <w:rsid w:val="00F04AE4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85DD-DE50-458B-AABB-C81AF5E0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9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941"/>
    <w:pPr>
      <w:ind w:left="720"/>
      <w:contextualSpacing/>
    </w:pPr>
  </w:style>
  <w:style w:type="character" w:customStyle="1" w:styleId="acopre">
    <w:name w:val="acopre"/>
    <w:basedOn w:val="Domylnaczcionkaakapitu"/>
    <w:rsid w:val="00CA0941"/>
  </w:style>
  <w:style w:type="table" w:styleId="Tabela-Siatka">
    <w:name w:val="Table Grid"/>
    <w:basedOn w:val="Standardowy"/>
    <w:uiPriority w:val="39"/>
    <w:rsid w:val="005D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4B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2021-01-26T18:07:00Z</dcterms:created>
  <dcterms:modified xsi:type="dcterms:W3CDTF">2021-01-26T18:07:00Z</dcterms:modified>
</cp:coreProperties>
</file>